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41248">
        <w:tc>
          <w:tcPr>
            <w:tcW w:w="6487" w:type="dxa"/>
          </w:tcPr>
          <w:p w:rsidR="00E41248" w:rsidRPr="00E41248"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8E6676"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r w:rsidR="008E6676">
              <w:rPr>
                <w:sz w:val="28"/>
                <w:szCs w:val="28"/>
              </w:rPr>
              <w:t xml:space="preserve"> </w:t>
            </w:r>
          </w:p>
          <w:p w:rsidR="00E41248" w:rsidRPr="00FD5BD5" w:rsidRDefault="00897DD1"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технико-экономических дисциплин</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A6CBF">
              <w:rPr>
                <w:sz w:val="28"/>
                <w:szCs w:val="28"/>
              </w:rPr>
              <w:t>5</w:t>
            </w:r>
            <w:r w:rsidRPr="00FD5BD5">
              <w:rPr>
                <w:sz w:val="28"/>
                <w:szCs w:val="28"/>
              </w:rPr>
              <w:t xml:space="preserve"> г.</w:t>
            </w: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897DD1">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897DD1">
              <w:rPr>
                <w:sz w:val="28"/>
                <w:szCs w:val="28"/>
              </w:rPr>
              <w:t>Н.А. Щеголева</w:t>
            </w:r>
          </w:p>
        </w:tc>
        <w:tc>
          <w:tcPr>
            <w:tcW w:w="3686" w:type="dxa"/>
          </w:tcPr>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EA6CBF">
              <w:rPr>
                <w:sz w:val="28"/>
                <w:szCs w:val="28"/>
              </w:rPr>
              <w:t>5</w:t>
            </w:r>
            <w:r w:rsidRPr="00FD5BD5">
              <w:rPr>
                <w:sz w:val="28"/>
                <w:szCs w:val="28"/>
              </w:rPr>
              <w:t xml:space="preserve"> г.</w:t>
            </w: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C607E"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Pr>
          <w:rFonts w:ascii="Times New Roman" w:hAnsi="Times New Roman" w:cs="Times New Roman"/>
          <w:b/>
          <w:caps/>
          <w:sz w:val="32"/>
          <w:szCs w:val="32"/>
        </w:rPr>
        <w:t>профессионального модуля</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C607E" w:rsidP="000C4EA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ПМ</w:t>
      </w:r>
      <w:r w:rsidR="00E41248" w:rsidRPr="00E41248">
        <w:rPr>
          <w:rFonts w:ascii="Times New Roman" w:hAnsi="Times New Roman" w:cs="Times New Roman"/>
          <w:b/>
          <w:sz w:val="40"/>
          <w:szCs w:val="40"/>
        </w:rPr>
        <w:t>.0</w:t>
      </w:r>
      <w:r w:rsidR="000C4EA4">
        <w:rPr>
          <w:rFonts w:ascii="Times New Roman" w:hAnsi="Times New Roman" w:cs="Times New Roman"/>
          <w:b/>
          <w:sz w:val="40"/>
          <w:szCs w:val="40"/>
        </w:rPr>
        <w:t>3</w:t>
      </w:r>
      <w:r w:rsidR="00E41248" w:rsidRPr="00E41248">
        <w:rPr>
          <w:rFonts w:ascii="Times New Roman" w:hAnsi="Times New Roman" w:cs="Times New Roman"/>
          <w:b/>
          <w:sz w:val="40"/>
          <w:szCs w:val="40"/>
        </w:rPr>
        <w:t xml:space="preserve">. </w:t>
      </w:r>
      <w:r w:rsidR="000C4EA4" w:rsidRPr="000C4EA4">
        <w:rPr>
          <w:rFonts w:ascii="Times New Roman" w:hAnsi="Times New Roman" w:cs="Times New Roman"/>
          <w:b/>
          <w:sz w:val="40"/>
          <w:szCs w:val="40"/>
        </w:rPr>
        <w:t>Осуществление продаж потребительских товаров и координация работы с клиентами</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10239">
        <w:tc>
          <w:tcPr>
            <w:tcW w:w="6487" w:type="dxa"/>
          </w:tcPr>
          <w:p w:rsidR="00E41248" w:rsidRDefault="00C50C5B"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w:t>
            </w:r>
            <w:r w:rsidR="00B86CDD">
              <w:rPr>
                <w:sz w:val="28"/>
                <w:szCs w:val="28"/>
              </w:rPr>
              <w:t>и</w:t>
            </w:r>
            <w:r>
              <w:rPr>
                <w:sz w:val="28"/>
                <w:szCs w:val="28"/>
              </w:rPr>
              <w:t>:</w:t>
            </w:r>
          </w:p>
          <w:p w:rsidR="00C50C5B" w:rsidRPr="00FD5BD5" w:rsidRDefault="00EA6CBF" w:rsidP="00C50C5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00B86CDD">
              <w:rPr>
                <w:b/>
                <w:sz w:val="32"/>
                <w:szCs w:val="32"/>
              </w:rPr>
              <w:t>.02.</w:t>
            </w:r>
            <w:r w:rsidR="008E6676">
              <w:rPr>
                <w:b/>
                <w:sz w:val="32"/>
                <w:szCs w:val="32"/>
              </w:rPr>
              <w:t>0</w:t>
            </w:r>
            <w:r>
              <w:rPr>
                <w:b/>
                <w:sz w:val="32"/>
                <w:szCs w:val="32"/>
              </w:rPr>
              <w:t>8</w:t>
            </w:r>
          </w:p>
        </w:tc>
        <w:tc>
          <w:tcPr>
            <w:tcW w:w="3686" w:type="dxa"/>
          </w:tcPr>
          <w:p w:rsidR="00C50C5B" w:rsidRPr="008E6676" w:rsidRDefault="00C50C5B"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8E6676">
              <w:rPr>
                <w:sz w:val="28"/>
                <w:szCs w:val="28"/>
              </w:rPr>
              <w:t>Разработчик:</w:t>
            </w:r>
          </w:p>
          <w:p w:rsidR="00C50C5B" w:rsidRPr="008E6676" w:rsidRDefault="008E6676"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Пирогова А.А.</w:t>
            </w:r>
            <w:r w:rsidR="00C50C5B" w:rsidRPr="008E6676">
              <w:rPr>
                <w:sz w:val="28"/>
                <w:szCs w:val="28"/>
              </w:rPr>
              <w:t xml:space="preserve">, </w:t>
            </w:r>
          </w:p>
          <w:p w:rsidR="00E41248" w:rsidRPr="008E6676" w:rsidRDefault="00EA6CBF" w:rsidP="00E10239">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w:t>
            </w:r>
            <w:r w:rsidR="00C50C5B" w:rsidRPr="008E6676">
              <w:rPr>
                <w:sz w:val="28"/>
                <w:szCs w:val="28"/>
              </w:rPr>
              <w:t>реподаватель</w:t>
            </w:r>
          </w:p>
        </w:tc>
      </w:tr>
    </w:tbl>
    <w:p w:rsidR="00B86CDD" w:rsidRDefault="00B86CDD"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EA6CBF">
        <w:rPr>
          <w:rFonts w:ascii="Times New Roman" w:hAnsi="Times New Roman" w:cs="Times New Roman"/>
          <w:sz w:val="28"/>
          <w:szCs w:val="28"/>
        </w:rPr>
        <w:t>5</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1008"/>
      </w:tblGrid>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EC607E" w:rsidRDefault="00E2269B" w:rsidP="0094298F">
            <w:pPr>
              <w:spacing w:line="360" w:lineRule="auto"/>
              <w:jc w:val="right"/>
              <w:rPr>
                <w:sz w:val="28"/>
                <w:szCs w:val="28"/>
              </w:rPr>
            </w:pPr>
            <w:r>
              <w:rPr>
                <w:sz w:val="28"/>
                <w:szCs w:val="28"/>
              </w:rPr>
              <w:t>3</w:t>
            </w:r>
          </w:p>
        </w:tc>
      </w:tr>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 xml:space="preserve">2. СТРУКТУРА И СОДЕРЖАНИЕ </w:t>
            </w:r>
            <w:r>
              <w:rPr>
                <w:sz w:val="28"/>
                <w:szCs w:val="28"/>
              </w:rPr>
              <w:t>ПРОФЕССИОНАЛЬНОГО МОДУЛЯ</w:t>
            </w:r>
          </w:p>
        </w:tc>
        <w:tc>
          <w:tcPr>
            <w:tcW w:w="1008" w:type="dxa"/>
          </w:tcPr>
          <w:p w:rsidR="00EC607E" w:rsidRDefault="00DB7E18" w:rsidP="0094298F">
            <w:pPr>
              <w:spacing w:line="360" w:lineRule="auto"/>
              <w:jc w:val="right"/>
              <w:rPr>
                <w:sz w:val="28"/>
                <w:szCs w:val="28"/>
              </w:rPr>
            </w:pPr>
            <w:r>
              <w:rPr>
                <w:sz w:val="28"/>
                <w:szCs w:val="28"/>
              </w:rPr>
              <w:t>7</w:t>
            </w:r>
          </w:p>
        </w:tc>
      </w:tr>
      <w:tr w:rsidR="00EC607E" w:rsidTr="00EC607E">
        <w:tc>
          <w:tcPr>
            <w:tcW w:w="9180" w:type="dxa"/>
          </w:tcPr>
          <w:p w:rsidR="00EC607E" w:rsidRPr="003E5D93" w:rsidRDefault="00EC607E" w:rsidP="005447C1">
            <w:pPr>
              <w:spacing w:line="360" w:lineRule="auto"/>
              <w:jc w:val="both"/>
              <w:rPr>
                <w:sz w:val="28"/>
                <w:szCs w:val="28"/>
              </w:rPr>
            </w:pPr>
            <w:r w:rsidRPr="003E5D93">
              <w:rPr>
                <w:sz w:val="28"/>
                <w:szCs w:val="28"/>
              </w:rPr>
              <w:t>3. УСЛОВИЯ РЕАЛИЗАЦИИ РАБОЧЕЙ ПРОГРАММЫ</w:t>
            </w:r>
          </w:p>
        </w:tc>
        <w:tc>
          <w:tcPr>
            <w:tcW w:w="1008" w:type="dxa"/>
          </w:tcPr>
          <w:p w:rsidR="00EC607E" w:rsidRDefault="00DB7E18" w:rsidP="0094298F">
            <w:pPr>
              <w:spacing w:line="360" w:lineRule="auto"/>
              <w:jc w:val="right"/>
              <w:rPr>
                <w:sz w:val="28"/>
                <w:szCs w:val="28"/>
              </w:rPr>
            </w:pPr>
            <w:r>
              <w:rPr>
                <w:sz w:val="28"/>
                <w:szCs w:val="28"/>
              </w:rPr>
              <w:t>12</w:t>
            </w:r>
          </w:p>
        </w:tc>
      </w:tr>
      <w:tr w:rsidR="00EC607E" w:rsidTr="00EC607E">
        <w:tc>
          <w:tcPr>
            <w:tcW w:w="9180" w:type="dxa"/>
          </w:tcPr>
          <w:p w:rsidR="00EC607E" w:rsidRDefault="00EC607E" w:rsidP="005447C1">
            <w:pPr>
              <w:spacing w:line="360" w:lineRule="auto"/>
              <w:jc w:val="both"/>
              <w:rPr>
                <w:sz w:val="28"/>
                <w:szCs w:val="28"/>
              </w:rPr>
            </w:pPr>
            <w:r w:rsidRPr="003E5D93">
              <w:rPr>
                <w:sz w:val="28"/>
                <w:szCs w:val="28"/>
              </w:rPr>
              <w:t xml:space="preserve">4. КОНТРОЛЬ И ОЦЕНКА РЕЗУЛЬТАТОВ ОСВОЕНИЯ </w:t>
            </w:r>
          </w:p>
          <w:p w:rsidR="00EC607E" w:rsidRPr="003E5D93" w:rsidRDefault="00EC607E" w:rsidP="005447C1">
            <w:pPr>
              <w:spacing w:line="360" w:lineRule="auto"/>
              <w:jc w:val="both"/>
              <w:rPr>
                <w:sz w:val="28"/>
                <w:szCs w:val="28"/>
              </w:rPr>
            </w:pPr>
            <w:r>
              <w:rPr>
                <w:sz w:val="28"/>
                <w:szCs w:val="28"/>
              </w:rPr>
              <w:t>ПРОФЕССИОНАЛЬНОГО МОДУЛЯ</w:t>
            </w:r>
          </w:p>
        </w:tc>
        <w:tc>
          <w:tcPr>
            <w:tcW w:w="1008" w:type="dxa"/>
          </w:tcPr>
          <w:p w:rsidR="00020111" w:rsidRDefault="00020111" w:rsidP="0094298F">
            <w:pPr>
              <w:spacing w:line="360" w:lineRule="auto"/>
              <w:jc w:val="right"/>
              <w:rPr>
                <w:sz w:val="28"/>
                <w:szCs w:val="28"/>
              </w:rPr>
            </w:pPr>
          </w:p>
          <w:p w:rsidR="00DB7E18" w:rsidRDefault="00DB7E18" w:rsidP="0094298F">
            <w:pPr>
              <w:spacing w:line="360" w:lineRule="auto"/>
              <w:jc w:val="right"/>
              <w:rPr>
                <w:sz w:val="28"/>
                <w:szCs w:val="28"/>
              </w:rPr>
            </w:pPr>
            <w:r>
              <w:rPr>
                <w:sz w:val="28"/>
                <w:szCs w:val="28"/>
              </w:rPr>
              <w:t>14</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C607E" w:rsidRDefault="00EC607E" w:rsidP="00EC607E">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C607E" w:rsidRDefault="00EC607E" w:rsidP="00EC607E">
      <w:pPr>
        <w:spacing w:after="0" w:line="360" w:lineRule="auto"/>
        <w:ind w:firstLine="709"/>
        <w:jc w:val="both"/>
        <w:rPr>
          <w:rFonts w:ascii="Times New Roman" w:hAnsi="Times New Roman" w:cs="Times New Roman"/>
          <w:b/>
          <w:sz w:val="28"/>
          <w:szCs w:val="28"/>
        </w:rPr>
      </w:pPr>
    </w:p>
    <w:p w:rsidR="00EC607E" w:rsidRDefault="00EC607E" w:rsidP="00EC607E">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1.1 Цели и планируемые результаты освоения </w:t>
      </w:r>
    </w:p>
    <w:p w:rsidR="00EC607E" w:rsidRDefault="00EC607E" w:rsidP="00EC607E">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профессионального модуля</w:t>
      </w:r>
    </w:p>
    <w:p w:rsidR="00EC607E" w:rsidRDefault="00EC607E" w:rsidP="00EC607E">
      <w:pPr>
        <w:widowControl w:val="0"/>
        <w:spacing w:after="0" w:line="360" w:lineRule="auto"/>
        <w:ind w:firstLine="709"/>
        <w:jc w:val="both"/>
        <w:rPr>
          <w:rFonts w:ascii="Times New Roman" w:hAnsi="Times New Roman" w:cs="Times New Roman"/>
          <w:sz w:val="28"/>
          <w:szCs w:val="28"/>
        </w:rPr>
      </w:pPr>
    </w:p>
    <w:p w:rsidR="00EC607E" w:rsidRPr="0043771E" w:rsidRDefault="00EC607E" w:rsidP="00EC607E">
      <w:pPr>
        <w:widowControl w:val="0"/>
        <w:spacing w:after="0" w:line="360" w:lineRule="auto"/>
        <w:ind w:firstLine="709"/>
        <w:jc w:val="both"/>
        <w:rPr>
          <w:rFonts w:ascii="Times New Roman" w:hAnsi="Times New Roman" w:cs="Times New Roman"/>
          <w:color w:val="FF0000"/>
          <w:sz w:val="28"/>
          <w:szCs w:val="28"/>
        </w:rPr>
      </w:pPr>
      <w:r w:rsidRPr="003315E4">
        <w:rPr>
          <w:rFonts w:ascii="Times New Roman" w:hAnsi="Times New Roman" w:cs="Times New Roman"/>
          <w:sz w:val="28"/>
          <w:szCs w:val="28"/>
        </w:rPr>
        <w:t xml:space="preserve">Рабочая программа </w:t>
      </w:r>
      <w:r>
        <w:rPr>
          <w:rFonts w:ascii="Times New Roman" w:hAnsi="Times New Roman" w:cs="Times New Roman"/>
          <w:sz w:val="28"/>
          <w:szCs w:val="28"/>
        </w:rPr>
        <w:t xml:space="preserve">профессионального модуля </w:t>
      </w:r>
      <w:r w:rsidRPr="003315E4">
        <w:rPr>
          <w:rFonts w:ascii="Times New Roman" w:hAnsi="Times New Roman" w:cs="Times New Roman"/>
          <w:sz w:val="28"/>
          <w:szCs w:val="28"/>
        </w:rPr>
        <w:t>(далее – программа) предназначена для реализации программ</w:t>
      </w:r>
      <w:r w:rsidR="003B06F6">
        <w:rPr>
          <w:rFonts w:ascii="Times New Roman" w:hAnsi="Times New Roman" w:cs="Times New Roman"/>
          <w:sz w:val="28"/>
          <w:szCs w:val="28"/>
        </w:rPr>
        <w:t>ы</w:t>
      </w:r>
      <w:r w:rsidRPr="003315E4">
        <w:rPr>
          <w:rFonts w:ascii="Times New Roman" w:hAnsi="Times New Roman" w:cs="Times New Roman"/>
          <w:sz w:val="28"/>
          <w:szCs w:val="28"/>
        </w:rPr>
        <w:t xml:space="preserve"> подготовки специалистов среднего звен</w:t>
      </w:r>
      <w:r>
        <w:rPr>
          <w:rFonts w:ascii="Times New Roman" w:hAnsi="Times New Roman" w:cs="Times New Roman"/>
          <w:sz w:val="28"/>
          <w:szCs w:val="28"/>
        </w:rPr>
        <w:t xml:space="preserve">а (далее – ППССЗ) по специальности </w:t>
      </w:r>
      <w:r w:rsidR="00EA6CBF">
        <w:rPr>
          <w:rFonts w:ascii="Times New Roman" w:hAnsi="Times New Roman" w:cs="Times New Roman"/>
          <w:sz w:val="28"/>
          <w:szCs w:val="28"/>
        </w:rPr>
        <w:t>38</w:t>
      </w:r>
      <w:r>
        <w:rPr>
          <w:rFonts w:ascii="Times New Roman" w:hAnsi="Times New Roman" w:cs="Times New Roman"/>
          <w:sz w:val="28"/>
          <w:szCs w:val="28"/>
        </w:rPr>
        <w:t>.02.</w:t>
      </w:r>
      <w:r w:rsidR="008E6676">
        <w:rPr>
          <w:rFonts w:ascii="Times New Roman" w:hAnsi="Times New Roman" w:cs="Times New Roman"/>
          <w:sz w:val="28"/>
          <w:szCs w:val="28"/>
        </w:rPr>
        <w:t>0</w:t>
      </w:r>
      <w:r w:rsidR="00EA6CBF">
        <w:rPr>
          <w:rFonts w:ascii="Times New Roman" w:hAnsi="Times New Roman" w:cs="Times New Roman"/>
          <w:sz w:val="28"/>
          <w:szCs w:val="28"/>
        </w:rPr>
        <w:t>8</w:t>
      </w:r>
      <w:r>
        <w:rPr>
          <w:rFonts w:ascii="Times New Roman" w:hAnsi="Times New Roman" w:cs="Times New Roman"/>
          <w:sz w:val="28"/>
          <w:szCs w:val="28"/>
        </w:rPr>
        <w:t xml:space="preserve"> </w:t>
      </w:r>
      <w:r w:rsidR="00EA6CBF">
        <w:rPr>
          <w:rFonts w:ascii="Times New Roman" w:hAnsi="Times New Roman" w:cs="Times New Roman"/>
          <w:sz w:val="28"/>
          <w:szCs w:val="28"/>
        </w:rPr>
        <w:t>Торговое дело</w:t>
      </w:r>
      <w:r w:rsidRPr="0043771E">
        <w:rPr>
          <w:rFonts w:ascii="Times New Roman" w:hAnsi="Times New Roman" w:cs="Times New Roman"/>
          <w:color w:val="000000" w:themeColor="text1"/>
          <w:sz w:val="28"/>
          <w:szCs w:val="28"/>
        </w:rPr>
        <w:t>.</w:t>
      </w:r>
    </w:p>
    <w:p w:rsidR="00EC607E" w:rsidRPr="003315E4"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C607E" w:rsidRPr="003315E4"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Федеральный государственный образовательный стандарт среднего </w:t>
      </w:r>
      <w:r>
        <w:rPr>
          <w:rFonts w:ascii="Times New Roman" w:hAnsi="Times New Roman" w:cs="Times New Roman"/>
          <w:sz w:val="28"/>
          <w:szCs w:val="28"/>
        </w:rPr>
        <w:t xml:space="preserve">профессионального образования </w:t>
      </w:r>
      <w:r w:rsidRPr="003315E4">
        <w:rPr>
          <w:rFonts w:ascii="Times New Roman" w:hAnsi="Times New Roman" w:cs="Times New Roman"/>
          <w:sz w:val="28"/>
          <w:szCs w:val="28"/>
        </w:rPr>
        <w:t>(далее – ФГОС С</w:t>
      </w:r>
      <w:r>
        <w:rPr>
          <w:rFonts w:ascii="Times New Roman" w:hAnsi="Times New Roman" w:cs="Times New Roman"/>
          <w:sz w:val="28"/>
          <w:szCs w:val="28"/>
        </w:rPr>
        <w:t>ПО</w:t>
      </w:r>
      <w:r w:rsidRPr="003315E4">
        <w:rPr>
          <w:rFonts w:ascii="Times New Roman" w:hAnsi="Times New Roman" w:cs="Times New Roman"/>
          <w:sz w:val="28"/>
          <w:szCs w:val="28"/>
        </w:rPr>
        <w:t>) (утв. приказом</w:t>
      </w:r>
      <w:r>
        <w:rPr>
          <w:rFonts w:ascii="Times New Roman" w:hAnsi="Times New Roman" w:cs="Times New Roman"/>
          <w:sz w:val="28"/>
          <w:szCs w:val="28"/>
        </w:rPr>
        <w:t xml:space="preserve"> Министерства просвещения РФ № </w:t>
      </w:r>
      <w:r w:rsidR="00EA6CBF" w:rsidRPr="00EA6CBF">
        <w:rPr>
          <w:rFonts w:ascii="Times New Roman" w:hAnsi="Times New Roman" w:cs="Times New Roman"/>
          <w:sz w:val="28"/>
          <w:szCs w:val="28"/>
        </w:rPr>
        <w:t>548</w:t>
      </w:r>
      <w:r>
        <w:rPr>
          <w:rFonts w:ascii="Times New Roman" w:hAnsi="Times New Roman" w:cs="Times New Roman"/>
          <w:sz w:val="28"/>
          <w:szCs w:val="28"/>
        </w:rPr>
        <w:t xml:space="preserve"> от </w:t>
      </w:r>
      <w:r w:rsidR="00EA6CBF" w:rsidRPr="00EA6CBF">
        <w:rPr>
          <w:rFonts w:ascii="Times New Roman" w:hAnsi="Times New Roman" w:cs="Times New Roman"/>
          <w:sz w:val="28"/>
          <w:szCs w:val="28"/>
        </w:rPr>
        <w:t>1</w:t>
      </w:r>
      <w:r w:rsidR="008E6676">
        <w:rPr>
          <w:rFonts w:ascii="Times New Roman" w:hAnsi="Times New Roman" w:cs="Times New Roman"/>
          <w:sz w:val="28"/>
          <w:szCs w:val="28"/>
        </w:rPr>
        <w:t>9</w:t>
      </w:r>
      <w:r>
        <w:rPr>
          <w:rFonts w:ascii="Times New Roman" w:hAnsi="Times New Roman" w:cs="Times New Roman"/>
          <w:sz w:val="28"/>
          <w:szCs w:val="28"/>
        </w:rPr>
        <w:t>.</w:t>
      </w:r>
      <w:r w:rsidR="00EA6CBF" w:rsidRPr="00EA6CBF">
        <w:rPr>
          <w:rFonts w:ascii="Times New Roman" w:hAnsi="Times New Roman" w:cs="Times New Roman"/>
          <w:sz w:val="28"/>
          <w:szCs w:val="28"/>
        </w:rPr>
        <w:t>07</w:t>
      </w:r>
      <w:r>
        <w:rPr>
          <w:rFonts w:ascii="Times New Roman" w:hAnsi="Times New Roman" w:cs="Times New Roman"/>
          <w:sz w:val="28"/>
          <w:szCs w:val="28"/>
        </w:rPr>
        <w:t>.</w:t>
      </w:r>
      <w:r w:rsidR="00EA6CBF" w:rsidRPr="00EA6CBF">
        <w:rPr>
          <w:rFonts w:ascii="Times New Roman" w:hAnsi="Times New Roman" w:cs="Times New Roman"/>
          <w:sz w:val="28"/>
          <w:szCs w:val="28"/>
        </w:rPr>
        <w:t>2023</w:t>
      </w:r>
      <w:r w:rsidR="008E6676">
        <w:rPr>
          <w:rFonts w:ascii="Times New Roman" w:hAnsi="Times New Roman" w:cs="Times New Roman"/>
          <w:sz w:val="28"/>
          <w:szCs w:val="28"/>
        </w:rPr>
        <w:t xml:space="preserve">, </w:t>
      </w:r>
      <w:r w:rsidR="00EA6CBF">
        <w:rPr>
          <w:rFonts w:ascii="Times New Roman" w:hAnsi="Times New Roman"/>
          <w:sz w:val="28"/>
          <w:szCs w:val="28"/>
        </w:rPr>
        <w:t>с изм. и доп. от 03.07.2024</w:t>
      </w:r>
      <w:r w:rsidRPr="003315E4">
        <w:rPr>
          <w:rFonts w:ascii="Times New Roman" w:hAnsi="Times New Roman" w:cs="Times New Roman"/>
          <w:sz w:val="28"/>
          <w:szCs w:val="28"/>
        </w:rPr>
        <w:t>);</w:t>
      </w:r>
    </w:p>
    <w:p w:rsidR="00EC607E" w:rsidRPr="0043771E" w:rsidRDefault="00EC607E" w:rsidP="00EC607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Примерная рабочая программа </w:t>
      </w:r>
      <w:r>
        <w:rPr>
          <w:rFonts w:ascii="Times New Roman" w:hAnsi="Times New Roman" w:cs="Times New Roman"/>
          <w:sz w:val="28"/>
          <w:szCs w:val="28"/>
        </w:rPr>
        <w:t>профессионального</w:t>
      </w:r>
      <w:r w:rsidR="00EA6CBF">
        <w:rPr>
          <w:rFonts w:ascii="Times New Roman" w:hAnsi="Times New Roman" w:cs="Times New Roman"/>
          <w:sz w:val="28"/>
          <w:szCs w:val="28"/>
        </w:rPr>
        <w:t xml:space="preserve"> модуля, включенная в состав ПО</w:t>
      </w:r>
      <w:r>
        <w:rPr>
          <w:rFonts w:ascii="Times New Roman" w:hAnsi="Times New Roman" w:cs="Times New Roman"/>
          <w:sz w:val="28"/>
          <w:szCs w:val="28"/>
        </w:rPr>
        <w:t xml:space="preserve">П по специальности </w:t>
      </w:r>
      <w:r w:rsidR="00EA6CBF">
        <w:rPr>
          <w:rFonts w:ascii="Times New Roman" w:hAnsi="Times New Roman" w:cs="Times New Roman"/>
          <w:sz w:val="28"/>
          <w:szCs w:val="28"/>
        </w:rPr>
        <w:t>38.02.08 Торговое дело</w:t>
      </w:r>
      <w:r>
        <w:rPr>
          <w:rFonts w:ascii="Times New Roman" w:hAnsi="Times New Roman" w:cs="Times New Roman"/>
          <w:sz w:val="28"/>
          <w:szCs w:val="28"/>
        </w:rPr>
        <w:t>.</w:t>
      </w:r>
    </w:p>
    <w:p w:rsidR="00EC607E" w:rsidRPr="00EC607E" w:rsidRDefault="00EC607E" w:rsidP="00EC607E">
      <w:pPr>
        <w:pStyle w:val="Default"/>
        <w:widowControl w:val="0"/>
        <w:spacing w:line="360" w:lineRule="auto"/>
        <w:ind w:firstLine="709"/>
        <w:jc w:val="both"/>
        <w:rPr>
          <w:rFonts w:ascii="Times New Roman" w:eastAsia="Times New Roman" w:hAnsi="Times New Roman" w:cs="Times New Roman"/>
          <w:color w:val="auto"/>
          <w:sz w:val="28"/>
          <w:szCs w:val="28"/>
        </w:rPr>
      </w:pPr>
      <w:r w:rsidRPr="00EC607E">
        <w:rPr>
          <w:rFonts w:ascii="Times New Roman" w:eastAsia="Times New Roman" w:hAnsi="Times New Roman" w:cs="Times New Roman"/>
          <w:color w:val="auto"/>
          <w:sz w:val="28"/>
          <w:szCs w:val="28"/>
        </w:rPr>
        <w:t>В результате изучения ПМ обучающийся должен освоить основной вид деятельности ВД.0</w:t>
      </w:r>
      <w:r w:rsidR="000C4EA4">
        <w:rPr>
          <w:rFonts w:ascii="Times New Roman" w:eastAsia="Times New Roman" w:hAnsi="Times New Roman" w:cs="Times New Roman"/>
          <w:color w:val="auto"/>
          <w:sz w:val="28"/>
          <w:szCs w:val="28"/>
        </w:rPr>
        <w:t>3</w:t>
      </w:r>
      <w:r>
        <w:rPr>
          <w:rFonts w:ascii="Times New Roman" w:eastAsia="Times New Roman" w:hAnsi="Times New Roman" w:cs="Times New Roman"/>
          <w:color w:val="auto"/>
          <w:sz w:val="28"/>
          <w:szCs w:val="28"/>
        </w:rPr>
        <w:t>.</w:t>
      </w:r>
      <w:r w:rsidRPr="00EC607E">
        <w:rPr>
          <w:rFonts w:ascii="Times New Roman" w:eastAsia="Times New Roman" w:hAnsi="Times New Roman" w:cs="Times New Roman"/>
          <w:color w:val="auto"/>
          <w:sz w:val="28"/>
          <w:szCs w:val="28"/>
        </w:rPr>
        <w:t xml:space="preserve"> </w:t>
      </w:r>
      <w:r w:rsidR="000C4EA4" w:rsidRPr="000C4EA4">
        <w:rPr>
          <w:rFonts w:ascii="Times New Roman" w:hAnsi="Times New Roman" w:cs="Times New Roman"/>
          <w:sz w:val="28"/>
          <w:szCs w:val="28"/>
        </w:rPr>
        <w:t>Осуществление продаж потребительских товаров и координация работы с клиентами</w:t>
      </w:r>
      <w:r w:rsidRPr="00EC607E">
        <w:rPr>
          <w:rFonts w:ascii="Times New Roman" w:eastAsia="Times New Roman" w:hAnsi="Times New Roman" w:cs="Times New Roman"/>
          <w:color w:val="auto"/>
          <w:sz w:val="28"/>
          <w:szCs w:val="28"/>
        </w:rPr>
        <w:t xml:space="preserve"> (далее – ВД) и соответствующие ему профессиональные компетенции (далее – ПК) и общие компетенции (далее – ОК):</w:t>
      </w:r>
    </w:p>
    <w:p w:rsidR="00EC607E" w:rsidRDefault="00EC607E" w:rsidP="00EC607E">
      <w:pPr>
        <w:pStyle w:val="Default"/>
        <w:widowControl w:val="0"/>
        <w:spacing w:line="360" w:lineRule="auto"/>
        <w:ind w:firstLine="709"/>
        <w:jc w:val="both"/>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946"/>
      </w:tblGrid>
      <w:tr w:rsidR="00EC607E" w:rsidRPr="00AA4F4D" w:rsidTr="00EA6CBF">
        <w:trPr>
          <w:cantSplit/>
        </w:trPr>
        <w:tc>
          <w:tcPr>
            <w:tcW w:w="1242" w:type="dxa"/>
            <w:vAlign w:val="center"/>
          </w:tcPr>
          <w:p w:rsidR="00EC607E" w:rsidRPr="00AA4F4D" w:rsidRDefault="00EC607E" w:rsidP="008E6676">
            <w:pPr>
              <w:pStyle w:val="2"/>
              <w:spacing w:before="0" w:beforeAutospacing="0" w:after="0" w:afterAutospacing="0"/>
              <w:jc w:val="center"/>
              <w:rPr>
                <w:rStyle w:val="ac"/>
                <w:b w:val="0"/>
                <w:i w:val="0"/>
                <w:sz w:val="20"/>
                <w:szCs w:val="20"/>
              </w:rPr>
            </w:pPr>
            <w:r w:rsidRPr="00AA4F4D">
              <w:rPr>
                <w:rStyle w:val="ac"/>
                <w:b w:val="0"/>
                <w:i w:val="0"/>
                <w:iCs/>
                <w:sz w:val="20"/>
                <w:szCs w:val="20"/>
              </w:rPr>
              <w:t>Код ПК, ОК</w:t>
            </w:r>
          </w:p>
        </w:tc>
        <w:tc>
          <w:tcPr>
            <w:tcW w:w="8946" w:type="dxa"/>
            <w:vAlign w:val="center"/>
          </w:tcPr>
          <w:p w:rsidR="00EC607E" w:rsidRPr="00AA4F4D" w:rsidRDefault="00EC607E" w:rsidP="005447C1">
            <w:pPr>
              <w:pStyle w:val="2"/>
              <w:spacing w:before="0" w:beforeAutospacing="0" w:after="0" w:afterAutospacing="0"/>
              <w:jc w:val="center"/>
              <w:rPr>
                <w:rStyle w:val="ac"/>
                <w:b w:val="0"/>
                <w:i w:val="0"/>
                <w:sz w:val="20"/>
                <w:szCs w:val="20"/>
              </w:rPr>
            </w:pPr>
            <w:r>
              <w:rPr>
                <w:rStyle w:val="ac"/>
                <w:b w:val="0"/>
                <w:i w:val="0"/>
                <w:sz w:val="20"/>
                <w:szCs w:val="20"/>
              </w:rPr>
              <w:t>Наименование ПК, ОК</w:t>
            </w:r>
          </w:p>
        </w:tc>
      </w:tr>
      <w:tr w:rsidR="008E6676" w:rsidRPr="00EC607E" w:rsidTr="00EA6CBF">
        <w:trPr>
          <w:cantSplit/>
        </w:trPr>
        <w:tc>
          <w:tcPr>
            <w:tcW w:w="1242" w:type="dxa"/>
          </w:tcPr>
          <w:p w:rsidR="008E6676" w:rsidRPr="008E6676" w:rsidRDefault="008E6676"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sidR="00E2269B">
              <w:rPr>
                <w:rFonts w:ascii="Times New Roman" w:hAnsi="Times New Roman"/>
                <w:sz w:val="20"/>
                <w:szCs w:val="20"/>
              </w:rPr>
              <w:t>0</w:t>
            </w:r>
            <w:r w:rsidRPr="008E6676">
              <w:rPr>
                <w:rFonts w:ascii="Times New Roman" w:hAnsi="Times New Roman"/>
                <w:sz w:val="20"/>
                <w:szCs w:val="20"/>
              </w:rPr>
              <w:t>1</w:t>
            </w:r>
          </w:p>
        </w:tc>
        <w:tc>
          <w:tcPr>
            <w:tcW w:w="8946" w:type="dxa"/>
          </w:tcPr>
          <w:p w:rsidR="008E6676"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Выбирать способы решения задач профессиональной деятельности применительно к</w:t>
            </w:r>
            <w:r>
              <w:rPr>
                <w:rFonts w:ascii="TimesNewRoman" w:hAnsi="TimesNewRoman" w:cs="TimesNewRoman"/>
                <w:sz w:val="20"/>
                <w:szCs w:val="20"/>
              </w:rPr>
              <w:t xml:space="preserve"> </w:t>
            </w:r>
            <w:r w:rsidRPr="00EA6CBF">
              <w:rPr>
                <w:rFonts w:ascii="TimesNewRoman" w:hAnsi="TimesNewRoman" w:cs="TimesNewRoman"/>
                <w:sz w:val="20"/>
                <w:szCs w:val="20"/>
              </w:rPr>
              <w:t>различным контекстам.</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2</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Использовать современные средства поиска, анализа и интерпретации информации и</w:t>
            </w:r>
            <w:r>
              <w:rPr>
                <w:rFonts w:ascii="TimesNewRoman" w:hAnsi="TimesNewRoman" w:cs="TimesNewRoman"/>
                <w:sz w:val="20"/>
                <w:szCs w:val="20"/>
              </w:rPr>
              <w:t xml:space="preserve"> </w:t>
            </w:r>
            <w:r w:rsidRPr="00EA6CBF">
              <w:rPr>
                <w:rFonts w:ascii="TimesNewRoman" w:hAnsi="TimesNewRoman" w:cs="TimesNewRoman"/>
                <w:sz w:val="20"/>
                <w:szCs w:val="20"/>
              </w:rPr>
              <w:t>информационные технологии для выполнения задач профессиональной деятельности.</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3</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Планировать и реализовывать собственное профессиональное и личностное развитие,</w:t>
            </w:r>
            <w:r>
              <w:rPr>
                <w:rFonts w:ascii="TimesNewRoman" w:hAnsi="TimesNewRoman" w:cs="TimesNewRoman"/>
                <w:sz w:val="20"/>
                <w:szCs w:val="20"/>
              </w:rPr>
              <w:t xml:space="preserve"> </w:t>
            </w:r>
            <w:r w:rsidRPr="00EA6CBF">
              <w:rPr>
                <w:rFonts w:ascii="TimesNewRoman" w:hAnsi="TimesNewRoman" w:cs="TimesNewRoman"/>
                <w:sz w:val="20"/>
                <w:szCs w:val="20"/>
              </w:rPr>
              <w:t>предпринимательскую деятельность в профессиональной сфере, использовать знания по правовой и</w:t>
            </w:r>
            <w:r>
              <w:rPr>
                <w:rFonts w:ascii="TimesNewRoman" w:hAnsi="TimesNewRoman" w:cs="TimesNewRoman"/>
                <w:sz w:val="20"/>
                <w:szCs w:val="20"/>
              </w:rPr>
              <w:t xml:space="preserve"> </w:t>
            </w:r>
            <w:r w:rsidRPr="00EA6CBF">
              <w:rPr>
                <w:rFonts w:ascii="TimesNewRoman" w:hAnsi="TimesNewRoman" w:cs="TimesNewRoman"/>
                <w:sz w:val="20"/>
                <w:szCs w:val="20"/>
              </w:rPr>
              <w:t>финансовой грамотности в различных жизненных ситуациях.</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4</w:t>
            </w:r>
          </w:p>
        </w:tc>
        <w:tc>
          <w:tcPr>
            <w:tcW w:w="8946" w:type="dxa"/>
          </w:tcPr>
          <w:p w:rsidR="00C051E0" w:rsidRPr="00EA6CBF" w:rsidRDefault="00EA6CBF" w:rsidP="00EA6CBF">
            <w:pPr>
              <w:spacing w:after="0" w:line="240" w:lineRule="auto"/>
              <w:jc w:val="both"/>
              <w:rPr>
                <w:rFonts w:ascii="Times New Roman" w:hAnsi="Times New Roman" w:cs="Times New Roman"/>
                <w:sz w:val="20"/>
                <w:szCs w:val="20"/>
              </w:rPr>
            </w:pPr>
            <w:r w:rsidRPr="00EA6CBF">
              <w:rPr>
                <w:rFonts w:ascii="TimesNewRoman" w:hAnsi="TimesNewRoman" w:cs="TimesNewRoman"/>
                <w:sz w:val="20"/>
                <w:szCs w:val="20"/>
              </w:rPr>
              <w:t>Эффективно взаимодействовать и работать в коллективе и команде.</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5</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Осуществлять устную и письменную коммуникацию на государственном языке</w:t>
            </w:r>
            <w:r>
              <w:rPr>
                <w:rFonts w:ascii="TimesNewRoman" w:hAnsi="TimesNewRoman" w:cs="TimesNewRoman"/>
                <w:sz w:val="20"/>
                <w:szCs w:val="20"/>
              </w:rPr>
              <w:t xml:space="preserve"> </w:t>
            </w:r>
            <w:r w:rsidRPr="00EA6CBF">
              <w:rPr>
                <w:rFonts w:ascii="TimesNewRoman" w:hAnsi="TimesNewRoman" w:cs="TimesNewRoman"/>
                <w:sz w:val="20"/>
                <w:szCs w:val="20"/>
              </w:rPr>
              <w:t>Российской Федерации с учетом особенностей социального и культурного контекста.</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6</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Проявлять гражданско-патриотическую позицию, демонстрировать осознанное</w:t>
            </w:r>
            <w:r>
              <w:rPr>
                <w:rFonts w:ascii="TimesNewRoman" w:hAnsi="TimesNewRoman" w:cs="TimesNewRoman"/>
                <w:sz w:val="20"/>
                <w:szCs w:val="20"/>
              </w:rPr>
              <w:t xml:space="preserve"> </w:t>
            </w:r>
            <w:r w:rsidRPr="00EA6CBF">
              <w:rPr>
                <w:rFonts w:ascii="TimesNewRoman" w:hAnsi="TimesNewRoman" w:cs="TimesNewRoman"/>
                <w:sz w:val="20"/>
                <w:szCs w:val="20"/>
              </w:rPr>
              <w:t>поведение на основе традиционных российских духовно-нравственных ценностей, в том числе с учетом</w:t>
            </w:r>
            <w:r>
              <w:rPr>
                <w:rFonts w:ascii="TimesNewRoman" w:hAnsi="TimesNewRoman" w:cs="TimesNewRoman"/>
                <w:sz w:val="20"/>
                <w:szCs w:val="20"/>
              </w:rPr>
              <w:t xml:space="preserve"> </w:t>
            </w:r>
            <w:r w:rsidRPr="00EA6CBF">
              <w:rPr>
                <w:rFonts w:ascii="TimesNewRoman" w:hAnsi="TimesNewRoman" w:cs="TimesNewRoman"/>
                <w:sz w:val="20"/>
                <w:szCs w:val="20"/>
              </w:rPr>
              <w:t>гармонизации межнациональных и межрелигиозных отношений, применять стандарты</w:t>
            </w:r>
            <w:r>
              <w:rPr>
                <w:rFonts w:ascii="TimesNewRoman" w:hAnsi="TimesNewRoman" w:cs="TimesNewRoman"/>
                <w:sz w:val="20"/>
                <w:szCs w:val="20"/>
              </w:rPr>
              <w:t xml:space="preserve"> </w:t>
            </w:r>
            <w:r w:rsidRPr="00EA6CBF">
              <w:rPr>
                <w:rFonts w:ascii="TimesNewRoman" w:hAnsi="TimesNewRoman" w:cs="TimesNewRoman"/>
                <w:sz w:val="20"/>
                <w:szCs w:val="20"/>
              </w:rPr>
              <w:t>антикоррупционного поведения.</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t xml:space="preserve">ОК </w:t>
            </w:r>
            <w:r>
              <w:rPr>
                <w:rFonts w:ascii="Times New Roman" w:hAnsi="Times New Roman"/>
                <w:sz w:val="20"/>
                <w:szCs w:val="20"/>
              </w:rPr>
              <w:t>0</w:t>
            </w:r>
            <w:r w:rsidRPr="008E6676">
              <w:rPr>
                <w:rFonts w:ascii="Times New Roman" w:hAnsi="Times New Roman"/>
                <w:sz w:val="20"/>
                <w:szCs w:val="20"/>
              </w:rPr>
              <w:t>7</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Содействовать сохранению окружающей среды, ресурсосбережению, применять знания</w:t>
            </w:r>
            <w:r>
              <w:rPr>
                <w:rFonts w:ascii="TimesNewRoman" w:hAnsi="TimesNewRoman" w:cs="TimesNewRoman"/>
                <w:sz w:val="20"/>
                <w:szCs w:val="20"/>
              </w:rPr>
              <w:t xml:space="preserve"> </w:t>
            </w:r>
            <w:r w:rsidRPr="00EA6CBF">
              <w:rPr>
                <w:rFonts w:ascii="TimesNewRoman" w:hAnsi="TimesNewRoman" w:cs="TimesNewRoman"/>
                <w:sz w:val="20"/>
                <w:szCs w:val="20"/>
              </w:rPr>
              <w:t>об изменении климата, принципы бережливого производства, эффективно действовать в чрезвычайных</w:t>
            </w:r>
            <w:r>
              <w:rPr>
                <w:rFonts w:ascii="TimesNewRoman" w:hAnsi="TimesNewRoman" w:cs="TimesNewRoman"/>
                <w:sz w:val="20"/>
                <w:szCs w:val="20"/>
              </w:rPr>
              <w:t xml:space="preserve"> </w:t>
            </w:r>
            <w:r w:rsidRPr="00EA6CBF">
              <w:rPr>
                <w:rFonts w:ascii="TimesNewRoman" w:hAnsi="TimesNewRoman" w:cs="TimesNewRoman"/>
                <w:sz w:val="20"/>
                <w:szCs w:val="20"/>
              </w:rPr>
              <w:t>ситуациях.</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sidRPr="008E6676">
              <w:rPr>
                <w:rFonts w:ascii="Times New Roman" w:hAnsi="Times New Roman"/>
                <w:sz w:val="20"/>
                <w:szCs w:val="20"/>
              </w:rPr>
              <w:lastRenderedPageBreak/>
              <w:t xml:space="preserve">ОК </w:t>
            </w:r>
            <w:r>
              <w:rPr>
                <w:rFonts w:ascii="Times New Roman" w:hAnsi="Times New Roman"/>
                <w:sz w:val="20"/>
                <w:szCs w:val="20"/>
              </w:rPr>
              <w:t>0</w:t>
            </w:r>
            <w:r w:rsidRPr="008E6676">
              <w:rPr>
                <w:rFonts w:ascii="Times New Roman" w:hAnsi="Times New Roman"/>
                <w:sz w:val="20"/>
                <w:szCs w:val="20"/>
              </w:rPr>
              <w:t>8</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Использовать средства физической культуры для сохранения и укрепления здоровья в</w:t>
            </w:r>
            <w:r>
              <w:rPr>
                <w:rFonts w:ascii="TimesNewRoman" w:hAnsi="TimesNewRoman" w:cs="TimesNewRoman"/>
                <w:sz w:val="20"/>
                <w:szCs w:val="20"/>
              </w:rPr>
              <w:t xml:space="preserve"> </w:t>
            </w:r>
            <w:r w:rsidRPr="00EA6CBF">
              <w:rPr>
                <w:rFonts w:ascii="TimesNewRoman" w:hAnsi="TimesNewRoman" w:cs="TimesNewRoman"/>
                <w:sz w:val="20"/>
                <w:szCs w:val="20"/>
              </w:rPr>
              <w:t>процессе профессиональной деятельности и поддержания необходимого уровня физической</w:t>
            </w:r>
            <w:r>
              <w:rPr>
                <w:rFonts w:ascii="TimesNewRoman" w:hAnsi="TimesNewRoman" w:cs="TimesNewRoman"/>
                <w:sz w:val="20"/>
                <w:szCs w:val="20"/>
              </w:rPr>
              <w:t xml:space="preserve"> </w:t>
            </w:r>
            <w:r w:rsidRPr="00EA6CBF">
              <w:rPr>
                <w:rFonts w:ascii="TimesNewRoman" w:hAnsi="TimesNewRoman" w:cs="TimesNewRoman"/>
                <w:sz w:val="20"/>
                <w:szCs w:val="20"/>
              </w:rPr>
              <w:t>подготовленности.</w:t>
            </w:r>
          </w:p>
        </w:tc>
      </w:tr>
      <w:tr w:rsidR="00C051E0" w:rsidRPr="00EC607E" w:rsidTr="00EA6CBF">
        <w:trPr>
          <w:cantSplit/>
        </w:trPr>
        <w:tc>
          <w:tcPr>
            <w:tcW w:w="1242" w:type="dxa"/>
          </w:tcPr>
          <w:p w:rsidR="00C051E0" w:rsidRPr="008E6676" w:rsidRDefault="00C051E0" w:rsidP="00FA3A0E">
            <w:pPr>
              <w:spacing w:after="0" w:line="240" w:lineRule="auto"/>
              <w:jc w:val="center"/>
              <w:rPr>
                <w:rFonts w:ascii="Times New Roman" w:hAnsi="Times New Roman"/>
                <w:sz w:val="20"/>
                <w:szCs w:val="20"/>
              </w:rPr>
            </w:pPr>
            <w:r>
              <w:rPr>
                <w:rFonts w:ascii="Times New Roman" w:hAnsi="Times New Roman"/>
                <w:sz w:val="20"/>
                <w:szCs w:val="20"/>
              </w:rPr>
              <w:t>ОК 09</w:t>
            </w:r>
          </w:p>
        </w:tc>
        <w:tc>
          <w:tcPr>
            <w:tcW w:w="8946" w:type="dxa"/>
          </w:tcPr>
          <w:p w:rsidR="00C051E0" w:rsidRPr="00EA6CBF" w:rsidRDefault="00EA6CBF" w:rsidP="00EA6CBF">
            <w:pPr>
              <w:autoSpaceDE w:val="0"/>
              <w:autoSpaceDN w:val="0"/>
              <w:adjustRightInd w:val="0"/>
              <w:spacing w:after="0" w:line="240" w:lineRule="auto"/>
              <w:jc w:val="both"/>
              <w:rPr>
                <w:rFonts w:ascii="TimesNewRoman" w:hAnsi="TimesNewRoman" w:cs="TimesNewRoman"/>
                <w:sz w:val="20"/>
                <w:szCs w:val="20"/>
              </w:rPr>
            </w:pPr>
            <w:r w:rsidRPr="00EA6CBF">
              <w:rPr>
                <w:rFonts w:ascii="TimesNewRoman" w:hAnsi="TimesNewRoman" w:cs="TimesNewRoman"/>
                <w:sz w:val="20"/>
                <w:szCs w:val="20"/>
              </w:rPr>
              <w:t>Пользоваться профессиональной документацией на государственном и иностранном</w:t>
            </w:r>
            <w:r>
              <w:rPr>
                <w:rFonts w:ascii="TimesNewRoman" w:hAnsi="TimesNewRoman" w:cs="TimesNewRoman"/>
                <w:sz w:val="20"/>
                <w:szCs w:val="20"/>
              </w:rPr>
              <w:t xml:space="preserve"> </w:t>
            </w:r>
            <w:r w:rsidRPr="00EA6CBF">
              <w:rPr>
                <w:rFonts w:ascii="TimesNewRoman" w:hAnsi="TimesNewRoman" w:cs="TimesNewRoman"/>
                <w:sz w:val="20"/>
                <w:szCs w:val="20"/>
              </w:rPr>
              <w:t>языках.</w:t>
            </w:r>
          </w:p>
        </w:tc>
      </w:tr>
      <w:tr w:rsidR="008E6676" w:rsidRPr="00EC607E" w:rsidTr="00EA6CBF">
        <w:trPr>
          <w:cantSplit/>
        </w:trPr>
        <w:tc>
          <w:tcPr>
            <w:tcW w:w="1242" w:type="dxa"/>
          </w:tcPr>
          <w:p w:rsidR="008E6676" w:rsidRPr="008E6676" w:rsidRDefault="008E6676" w:rsidP="000C4EA4">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0C4EA4">
              <w:rPr>
                <w:rFonts w:ascii="Times New Roman" w:hAnsi="Times New Roman"/>
                <w:sz w:val="20"/>
                <w:szCs w:val="20"/>
                <w:lang w:eastAsia="en-US"/>
              </w:rPr>
              <w:t>3</w:t>
            </w:r>
            <w:r w:rsidRPr="008E6676">
              <w:rPr>
                <w:rFonts w:ascii="Times New Roman" w:hAnsi="Times New Roman"/>
                <w:sz w:val="20"/>
                <w:szCs w:val="20"/>
                <w:lang w:eastAsia="en-US"/>
              </w:rPr>
              <w:t>.1</w:t>
            </w:r>
          </w:p>
        </w:tc>
        <w:tc>
          <w:tcPr>
            <w:tcW w:w="8946" w:type="dxa"/>
          </w:tcPr>
          <w:p w:rsidR="008E6676"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Осуществлять формирование клиентской базы и ее актуализацию на основе информации о потенциальных клиентах и их потребностях, в том числе с использованием цифровых и</w:t>
            </w:r>
            <w:r>
              <w:rPr>
                <w:rFonts w:ascii="TimesNewRoman" w:hAnsi="TimesNewRoman" w:cs="TimesNewRoman"/>
                <w:sz w:val="20"/>
                <w:szCs w:val="20"/>
              </w:rPr>
              <w:t xml:space="preserve"> </w:t>
            </w:r>
            <w:r w:rsidRPr="000C4EA4">
              <w:rPr>
                <w:rFonts w:ascii="TimesNewRoman" w:hAnsi="TimesNewRoman" w:cs="TimesNewRoman"/>
                <w:sz w:val="20"/>
                <w:szCs w:val="20"/>
              </w:rPr>
              <w:t>информационных технологий.</w:t>
            </w:r>
          </w:p>
        </w:tc>
      </w:tr>
      <w:tr w:rsidR="008E6676" w:rsidRPr="00EC607E" w:rsidTr="00EA6CBF">
        <w:trPr>
          <w:cantSplit/>
        </w:trPr>
        <w:tc>
          <w:tcPr>
            <w:tcW w:w="1242" w:type="dxa"/>
          </w:tcPr>
          <w:p w:rsidR="008E6676" w:rsidRPr="008E6676" w:rsidRDefault="008E6676" w:rsidP="000C4EA4">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0C4EA4">
              <w:rPr>
                <w:rFonts w:ascii="Times New Roman" w:hAnsi="Times New Roman"/>
                <w:sz w:val="20"/>
                <w:szCs w:val="20"/>
                <w:lang w:eastAsia="en-US"/>
              </w:rPr>
              <w:t>3</w:t>
            </w:r>
            <w:r w:rsidRPr="008E6676">
              <w:rPr>
                <w:rFonts w:ascii="Times New Roman" w:hAnsi="Times New Roman"/>
                <w:sz w:val="20"/>
                <w:szCs w:val="20"/>
                <w:lang w:eastAsia="en-US"/>
              </w:rPr>
              <w:t>.2</w:t>
            </w:r>
          </w:p>
        </w:tc>
        <w:tc>
          <w:tcPr>
            <w:tcW w:w="8946" w:type="dxa"/>
          </w:tcPr>
          <w:p w:rsidR="008E6676"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Осуществлять эффективное взаимодействие с клиентами в</w:t>
            </w:r>
            <w:r>
              <w:rPr>
                <w:rFonts w:ascii="TimesNewRoman" w:hAnsi="TimesNewRoman" w:cs="TimesNewRoman"/>
                <w:sz w:val="20"/>
                <w:szCs w:val="20"/>
              </w:rPr>
              <w:t xml:space="preserve"> </w:t>
            </w:r>
            <w:r w:rsidRPr="000C4EA4">
              <w:rPr>
                <w:rFonts w:ascii="TimesNewRoman" w:hAnsi="TimesNewRoman" w:cs="TimesNewRoman"/>
                <w:sz w:val="20"/>
                <w:szCs w:val="20"/>
              </w:rPr>
              <w:t>процессе ведения преддоговорной работы и продажи товаров.</w:t>
            </w:r>
          </w:p>
        </w:tc>
      </w:tr>
      <w:tr w:rsidR="008E6676" w:rsidRPr="00EC607E" w:rsidTr="00EA6CBF">
        <w:trPr>
          <w:cantSplit/>
        </w:trPr>
        <w:tc>
          <w:tcPr>
            <w:tcW w:w="1242" w:type="dxa"/>
          </w:tcPr>
          <w:p w:rsidR="008E6676" w:rsidRPr="008E6676" w:rsidRDefault="008E6676" w:rsidP="000C4EA4">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0C4EA4">
              <w:rPr>
                <w:rFonts w:ascii="Times New Roman" w:hAnsi="Times New Roman"/>
                <w:sz w:val="20"/>
                <w:szCs w:val="20"/>
                <w:lang w:eastAsia="en-US"/>
              </w:rPr>
              <w:t>3</w:t>
            </w:r>
            <w:r w:rsidRPr="008E6676">
              <w:rPr>
                <w:rFonts w:ascii="Times New Roman" w:hAnsi="Times New Roman"/>
                <w:sz w:val="20"/>
                <w:szCs w:val="20"/>
                <w:lang w:eastAsia="en-US"/>
              </w:rPr>
              <w:t>.3</w:t>
            </w:r>
          </w:p>
        </w:tc>
        <w:tc>
          <w:tcPr>
            <w:tcW w:w="8946" w:type="dxa"/>
          </w:tcPr>
          <w:p w:rsidR="008E6676"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Обеспечивать эффективное взаимодействие с клиентами</w:t>
            </w:r>
            <w:r>
              <w:rPr>
                <w:rFonts w:ascii="TimesNewRoman" w:hAnsi="TimesNewRoman" w:cs="TimesNewRoman"/>
                <w:sz w:val="20"/>
                <w:szCs w:val="20"/>
              </w:rPr>
              <w:t xml:space="preserve"> </w:t>
            </w:r>
            <w:r w:rsidRPr="000C4EA4">
              <w:rPr>
                <w:rFonts w:ascii="TimesNewRoman" w:hAnsi="TimesNewRoman" w:cs="TimesNewRoman"/>
                <w:sz w:val="20"/>
                <w:szCs w:val="20"/>
              </w:rPr>
              <w:t>(покупателями) в процессе продажи товаров, в том числе с</w:t>
            </w:r>
            <w:r>
              <w:rPr>
                <w:rFonts w:ascii="TimesNewRoman" w:hAnsi="TimesNewRoman" w:cs="TimesNewRoman"/>
                <w:sz w:val="20"/>
                <w:szCs w:val="20"/>
              </w:rPr>
              <w:t xml:space="preserve"> </w:t>
            </w:r>
            <w:r w:rsidRPr="000C4EA4">
              <w:rPr>
                <w:rFonts w:ascii="TimesNewRoman" w:hAnsi="TimesNewRoman" w:cs="TimesNewRoman"/>
                <w:sz w:val="20"/>
                <w:szCs w:val="20"/>
              </w:rPr>
              <w:t>использование</w:t>
            </w:r>
            <w:r>
              <w:rPr>
                <w:rFonts w:ascii="TimesNewRoman" w:hAnsi="TimesNewRoman" w:cs="TimesNewRoman"/>
                <w:sz w:val="20"/>
                <w:szCs w:val="20"/>
              </w:rPr>
              <w:t>м</w:t>
            </w:r>
            <w:r w:rsidRPr="000C4EA4">
              <w:rPr>
                <w:rFonts w:ascii="TimesNewRoman" w:hAnsi="TimesNewRoman" w:cs="TimesNewRoman"/>
                <w:sz w:val="20"/>
                <w:szCs w:val="20"/>
              </w:rPr>
              <w:t xml:space="preserve"> специализированных программных продуктов.</w:t>
            </w:r>
          </w:p>
        </w:tc>
      </w:tr>
      <w:tr w:rsidR="008E6676" w:rsidRPr="00EC607E" w:rsidTr="00EA6CBF">
        <w:trPr>
          <w:cantSplit/>
        </w:trPr>
        <w:tc>
          <w:tcPr>
            <w:tcW w:w="1242" w:type="dxa"/>
          </w:tcPr>
          <w:p w:rsidR="008E6676" w:rsidRPr="008E6676" w:rsidRDefault="008E6676" w:rsidP="000C4EA4">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0C4EA4">
              <w:rPr>
                <w:rFonts w:ascii="Times New Roman" w:hAnsi="Times New Roman"/>
                <w:sz w:val="20"/>
                <w:szCs w:val="20"/>
                <w:lang w:eastAsia="en-US"/>
              </w:rPr>
              <w:t>3</w:t>
            </w:r>
            <w:r w:rsidRPr="008E6676">
              <w:rPr>
                <w:rFonts w:ascii="Times New Roman" w:hAnsi="Times New Roman"/>
                <w:sz w:val="20"/>
                <w:szCs w:val="20"/>
                <w:lang w:eastAsia="en-US"/>
              </w:rPr>
              <w:t>.4</w:t>
            </w:r>
          </w:p>
        </w:tc>
        <w:tc>
          <w:tcPr>
            <w:tcW w:w="8946" w:type="dxa"/>
          </w:tcPr>
          <w:p w:rsidR="008E6676"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Реализовывать мероприятия для обеспечения выполнения</w:t>
            </w:r>
            <w:r w:rsidR="00532E77">
              <w:rPr>
                <w:rFonts w:ascii="TimesNewRoman" w:hAnsi="TimesNewRoman" w:cs="TimesNewRoman"/>
                <w:sz w:val="20"/>
                <w:szCs w:val="20"/>
              </w:rPr>
              <w:t xml:space="preserve"> </w:t>
            </w:r>
            <w:r w:rsidRPr="000C4EA4">
              <w:rPr>
                <w:rFonts w:ascii="TimesNewRoman" w:hAnsi="TimesNewRoman" w:cs="TimesNewRoman"/>
                <w:sz w:val="20"/>
                <w:szCs w:val="20"/>
              </w:rPr>
              <w:t>плана продаж.</w:t>
            </w:r>
          </w:p>
        </w:tc>
      </w:tr>
      <w:tr w:rsidR="008E6676" w:rsidRPr="00EC607E" w:rsidTr="00EA6CBF">
        <w:trPr>
          <w:cantSplit/>
        </w:trPr>
        <w:tc>
          <w:tcPr>
            <w:tcW w:w="1242" w:type="dxa"/>
          </w:tcPr>
          <w:p w:rsidR="008E6676" w:rsidRPr="008E6676" w:rsidRDefault="008E6676" w:rsidP="000C4EA4">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0C4EA4">
              <w:rPr>
                <w:rFonts w:ascii="Times New Roman" w:hAnsi="Times New Roman"/>
                <w:sz w:val="20"/>
                <w:szCs w:val="20"/>
                <w:lang w:eastAsia="en-US"/>
              </w:rPr>
              <w:t>3</w:t>
            </w:r>
            <w:r w:rsidRPr="008E6676">
              <w:rPr>
                <w:rFonts w:ascii="Times New Roman" w:hAnsi="Times New Roman"/>
                <w:sz w:val="20"/>
                <w:szCs w:val="20"/>
                <w:lang w:eastAsia="en-US"/>
              </w:rPr>
              <w:t>.5</w:t>
            </w:r>
          </w:p>
        </w:tc>
        <w:tc>
          <w:tcPr>
            <w:tcW w:w="8946" w:type="dxa"/>
          </w:tcPr>
          <w:p w:rsidR="008E6676"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Обеспечивать реализацию мероприятий по стимулированию</w:t>
            </w:r>
            <w:r w:rsidR="00532E77">
              <w:rPr>
                <w:rFonts w:ascii="TimesNewRoman" w:hAnsi="TimesNewRoman" w:cs="TimesNewRoman"/>
                <w:sz w:val="20"/>
                <w:szCs w:val="20"/>
              </w:rPr>
              <w:t xml:space="preserve"> </w:t>
            </w:r>
            <w:r w:rsidRPr="000C4EA4">
              <w:rPr>
                <w:rFonts w:ascii="TimesNewRoman" w:hAnsi="TimesNewRoman" w:cs="TimesNewRoman"/>
                <w:sz w:val="20"/>
                <w:szCs w:val="20"/>
              </w:rPr>
              <w:t>покупательского спроса.</w:t>
            </w:r>
          </w:p>
        </w:tc>
      </w:tr>
      <w:tr w:rsidR="008E6676" w:rsidRPr="00EC607E" w:rsidTr="00EA6CBF">
        <w:trPr>
          <w:cantSplit/>
        </w:trPr>
        <w:tc>
          <w:tcPr>
            <w:tcW w:w="1242" w:type="dxa"/>
          </w:tcPr>
          <w:p w:rsidR="008E6676" w:rsidRPr="008E6676" w:rsidRDefault="008E6676" w:rsidP="000C4EA4">
            <w:pPr>
              <w:spacing w:after="0" w:line="240" w:lineRule="auto"/>
              <w:jc w:val="center"/>
              <w:rPr>
                <w:rFonts w:ascii="Times New Roman" w:hAnsi="Times New Roman"/>
                <w:sz w:val="20"/>
                <w:szCs w:val="20"/>
                <w:lang w:eastAsia="en-US"/>
              </w:rPr>
            </w:pPr>
            <w:r w:rsidRPr="008E6676">
              <w:rPr>
                <w:rFonts w:ascii="Times New Roman" w:hAnsi="Times New Roman"/>
                <w:sz w:val="20"/>
                <w:szCs w:val="20"/>
                <w:lang w:eastAsia="en-US"/>
              </w:rPr>
              <w:t xml:space="preserve">ПК </w:t>
            </w:r>
            <w:r w:rsidR="000C4EA4">
              <w:rPr>
                <w:rFonts w:ascii="Times New Roman" w:hAnsi="Times New Roman"/>
                <w:sz w:val="20"/>
                <w:szCs w:val="20"/>
                <w:lang w:eastAsia="en-US"/>
              </w:rPr>
              <w:t>3</w:t>
            </w:r>
            <w:r w:rsidRPr="008E6676">
              <w:rPr>
                <w:rFonts w:ascii="Times New Roman" w:hAnsi="Times New Roman"/>
                <w:sz w:val="20"/>
                <w:szCs w:val="20"/>
                <w:lang w:eastAsia="en-US"/>
              </w:rPr>
              <w:t>.6</w:t>
            </w:r>
          </w:p>
        </w:tc>
        <w:tc>
          <w:tcPr>
            <w:tcW w:w="8946" w:type="dxa"/>
          </w:tcPr>
          <w:p w:rsidR="008E6676"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Осуществлять контроль состояния товарных запасов, в том</w:t>
            </w:r>
            <w:r w:rsidR="00532E77">
              <w:rPr>
                <w:rFonts w:ascii="TimesNewRoman" w:hAnsi="TimesNewRoman" w:cs="TimesNewRoman"/>
                <w:sz w:val="20"/>
                <w:szCs w:val="20"/>
              </w:rPr>
              <w:t xml:space="preserve"> </w:t>
            </w:r>
            <w:r w:rsidRPr="000C4EA4">
              <w:rPr>
                <w:rFonts w:ascii="TimesNewRoman" w:hAnsi="TimesNewRoman" w:cs="TimesNewRoman"/>
                <w:sz w:val="20"/>
                <w:szCs w:val="20"/>
              </w:rPr>
              <w:t>числе с применением программных продуктов.</w:t>
            </w:r>
          </w:p>
        </w:tc>
      </w:tr>
      <w:tr w:rsidR="000C4EA4" w:rsidRPr="00EC607E" w:rsidTr="00EA6CBF">
        <w:trPr>
          <w:cantSplit/>
        </w:trPr>
        <w:tc>
          <w:tcPr>
            <w:tcW w:w="1242" w:type="dxa"/>
          </w:tcPr>
          <w:p w:rsidR="000C4EA4" w:rsidRPr="008E6676" w:rsidRDefault="000C4EA4" w:rsidP="00EA6CBF">
            <w:pPr>
              <w:spacing w:after="0" w:line="240" w:lineRule="auto"/>
              <w:jc w:val="center"/>
              <w:rPr>
                <w:rFonts w:ascii="Times New Roman" w:hAnsi="Times New Roman"/>
                <w:sz w:val="20"/>
                <w:szCs w:val="20"/>
                <w:lang w:eastAsia="en-US"/>
              </w:rPr>
            </w:pPr>
            <w:r>
              <w:rPr>
                <w:rFonts w:ascii="Times New Roman" w:hAnsi="Times New Roman"/>
                <w:sz w:val="20"/>
                <w:szCs w:val="20"/>
                <w:lang w:eastAsia="en-US"/>
              </w:rPr>
              <w:t>ПК 3.7</w:t>
            </w:r>
          </w:p>
        </w:tc>
        <w:tc>
          <w:tcPr>
            <w:tcW w:w="8946" w:type="dxa"/>
          </w:tcPr>
          <w:p w:rsidR="000C4EA4"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Составлять аналитические отчеты по продажам, в том числе с</w:t>
            </w:r>
            <w:r w:rsidR="00532E77">
              <w:rPr>
                <w:rFonts w:ascii="TimesNewRoman" w:hAnsi="TimesNewRoman" w:cs="TimesNewRoman"/>
                <w:sz w:val="20"/>
                <w:szCs w:val="20"/>
              </w:rPr>
              <w:t xml:space="preserve"> </w:t>
            </w:r>
            <w:r w:rsidRPr="000C4EA4">
              <w:rPr>
                <w:rFonts w:ascii="TimesNewRoman" w:hAnsi="TimesNewRoman" w:cs="TimesNewRoman"/>
                <w:sz w:val="20"/>
                <w:szCs w:val="20"/>
              </w:rPr>
              <w:t>применением программных продуктов.</w:t>
            </w:r>
          </w:p>
        </w:tc>
      </w:tr>
      <w:tr w:rsidR="000C4EA4" w:rsidRPr="00EC607E" w:rsidTr="00EA6CBF">
        <w:trPr>
          <w:cantSplit/>
        </w:trPr>
        <w:tc>
          <w:tcPr>
            <w:tcW w:w="1242" w:type="dxa"/>
          </w:tcPr>
          <w:p w:rsidR="000C4EA4" w:rsidRPr="008E6676" w:rsidRDefault="000C4EA4" w:rsidP="00EA6CBF">
            <w:pPr>
              <w:spacing w:after="0" w:line="240" w:lineRule="auto"/>
              <w:jc w:val="center"/>
              <w:rPr>
                <w:rFonts w:ascii="Times New Roman" w:hAnsi="Times New Roman"/>
                <w:sz w:val="20"/>
                <w:szCs w:val="20"/>
                <w:lang w:eastAsia="en-US"/>
              </w:rPr>
            </w:pPr>
            <w:r>
              <w:rPr>
                <w:rFonts w:ascii="Times New Roman" w:hAnsi="Times New Roman"/>
                <w:sz w:val="20"/>
                <w:szCs w:val="20"/>
                <w:lang w:eastAsia="en-US"/>
              </w:rPr>
              <w:t>ПК 3.8</w:t>
            </w:r>
          </w:p>
        </w:tc>
        <w:tc>
          <w:tcPr>
            <w:tcW w:w="8946" w:type="dxa"/>
          </w:tcPr>
          <w:p w:rsidR="000C4EA4"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Организовывать послепродажное</w:t>
            </w:r>
            <w:r w:rsidR="00532E77">
              <w:rPr>
                <w:rFonts w:ascii="TimesNewRoman" w:hAnsi="TimesNewRoman" w:cs="TimesNewRoman"/>
                <w:sz w:val="20"/>
                <w:szCs w:val="20"/>
              </w:rPr>
              <w:t xml:space="preserve"> </w:t>
            </w:r>
            <w:r w:rsidRPr="000C4EA4">
              <w:rPr>
                <w:rFonts w:ascii="TimesNewRoman" w:hAnsi="TimesNewRoman" w:cs="TimesNewRoman"/>
                <w:sz w:val="20"/>
                <w:szCs w:val="20"/>
              </w:rPr>
              <w:t>консультационно-информационное сопровождение клиентов, в том</w:t>
            </w:r>
          </w:p>
          <w:p w:rsidR="000C4EA4" w:rsidRPr="000C4EA4" w:rsidRDefault="000C4EA4" w:rsidP="000C4EA4">
            <w:pPr>
              <w:autoSpaceDE w:val="0"/>
              <w:autoSpaceDN w:val="0"/>
              <w:adjustRightInd w:val="0"/>
              <w:spacing w:after="0" w:line="240" w:lineRule="auto"/>
              <w:jc w:val="both"/>
              <w:rPr>
                <w:rFonts w:ascii="TimesNewRoman" w:hAnsi="TimesNewRoman" w:cs="TimesNewRoman"/>
                <w:sz w:val="20"/>
                <w:szCs w:val="20"/>
              </w:rPr>
            </w:pPr>
            <w:r w:rsidRPr="000C4EA4">
              <w:rPr>
                <w:rFonts w:ascii="TimesNewRoman" w:hAnsi="TimesNewRoman" w:cs="TimesNewRoman"/>
                <w:sz w:val="20"/>
                <w:szCs w:val="20"/>
              </w:rPr>
              <w:t>числе с использованием цифровых и информационных технологий.</w:t>
            </w:r>
          </w:p>
        </w:tc>
      </w:tr>
    </w:tbl>
    <w:p w:rsidR="00EC607E" w:rsidRDefault="00EC607E" w:rsidP="00EC607E">
      <w:pPr>
        <w:spacing w:after="0" w:line="360" w:lineRule="auto"/>
        <w:ind w:firstLine="709"/>
        <w:jc w:val="both"/>
        <w:rPr>
          <w:rFonts w:ascii="Times New Roman" w:hAnsi="Times New Roman" w:cs="Times New Roman"/>
          <w:sz w:val="28"/>
          <w:szCs w:val="28"/>
        </w:rPr>
      </w:pPr>
    </w:p>
    <w:p w:rsidR="00EC607E" w:rsidRDefault="00EC607E" w:rsidP="00EC60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результате освоения ПМ обучающийся должен:</w:t>
      </w:r>
    </w:p>
    <w:p w:rsidR="00EC607E" w:rsidRDefault="00EC607E" w:rsidP="00EC607E">
      <w:pPr>
        <w:spacing w:after="0" w:line="360" w:lineRule="auto"/>
        <w:ind w:firstLine="709"/>
        <w:jc w:val="both"/>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095"/>
      </w:tblGrid>
      <w:tr w:rsidR="00532E77" w:rsidRPr="00AA4F4D" w:rsidTr="00532E77">
        <w:tc>
          <w:tcPr>
            <w:tcW w:w="2093" w:type="dxa"/>
          </w:tcPr>
          <w:p w:rsidR="00532E77" w:rsidRPr="00EC607E" w:rsidRDefault="00532E77" w:rsidP="00EC607E">
            <w:pPr>
              <w:pStyle w:val="2"/>
              <w:spacing w:before="0" w:beforeAutospacing="0" w:after="0" w:afterAutospacing="0"/>
              <w:jc w:val="both"/>
              <w:rPr>
                <w:rStyle w:val="ac"/>
                <w:b w:val="0"/>
                <w:i w:val="0"/>
                <w:sz w:val="20"/>
                <w:szCs w:val="20"/>
              </w:rPr>
            </w:pPr>
            <w:r w:rsidRPr="00EC607E">
              <w:rPr>
                <w:rStyle w:val="ac"/>
                <w:b w:val="0"/>
                <w:i w:val="0"/>
                <w:iCs/>
                <w:sz w:val="20"/>
                <w:szCs w:val="20"/>
              </w:rPr>
              <w:t>Иметь практический опыт</w:t>
            </w:r>
          </w:p>
        </w:tc>
        <w:tc>
          <w:tcPr>
            <w:tcW w:w="8095" w:type="dxa"/>
          </w:tcPr>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сбора, обработки, анализа и актуализации информации о клиентах и их потребностях;</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поиска и выявления потенциальных клиентов;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формирования и актуализации клиентской базы;</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проведения мониторинга деятельности конкурентов;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 xml:space="preserve">определения потребностей клиентов в товарах, реализуемых организацией; </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формирования коммерческих предложений по продаже товаров, подготовки, проведения, анализа результатов преддоговорной работы и предпродажных мероприятий с клиентами;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информирования клиентов о потребительских свойствах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стимулирования клиентов на заключение сделки;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взаимодействия с клиентами в процессе оказания услуги продажи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закрытия сделок;</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соблюдения требований стандартов организации при продаже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использования специализированных программных продуктов в процессе оказания услуги продажи;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сопровождения клиентов с момента заключения сделки до выдачи продукции;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мониторинг и контроль выполнения условий договоров;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анализа и разработки мероприятий по выполнению плана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выполнения запланированных показателей по объему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разработки программ по повышению лояльности клиентов;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разработки мероприятий по стимулированию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информирования клиентов о текущих маркетинговых акциях, новых товарах, услугах и технологиях;</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участия</w:t>
            </w:r>
            <w:r w:rsidRPr="00532E77">
              <w:rPr>
                <w:rFonts w:ascii="Times New Roman" w:hAnsi="Times New Roman" w:cs="Times New Roman"/>
                <w:sz w:val="20"/>
                <w:szCs w:val="20"/>
              </w:rPr>
              <w:t xml:space="preserve"> в проведении конференций и семинаров для существующих и потенциальных покупателей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стимулирования клиентов на заключение сделки;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контроля состояния товарных запасов;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анализа выполнения плана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информационно-справочного консультирования клиентов;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контроля степени удовлетворенности клиентов качеством обслуживания;</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обеспечения соблюдения стандартов организации.</w:t>
            </w:r>
          </w:p>
        </w:tc>
      </w:tr>
      <w:tr w:rsidR="00532E77" w:rsidRPr="00AA4F4D" w:rsidTr="00532E77">
        <w:tc>
          <w:tcPr>
            <w:tcW w:w="2093" w:type="dxa"/>
          </w:tcPr>
          <w:p w:rsidR="00532E77" w:rsidRPr="00EC607E" w:rsidRDefault="00532E77" w:rsidP="00EC607E">
            <w:pPr>
              <w:pStyle w:val="2"/>
              <w:spacing w:before="0" w:beforeAutospacing="0" w:after="0" w:afterAutospacing="0"/>
              <w:jc w:val="both"/>
              <w:rPr>
                <w:rStyle w:val="ac"/>
                <w:b w:val="0"/>
                <w:i w:val="0"/>
                <w:sz w:val="20"/>
                <w:szCs w:val="20"/>
              </w:rPr>
            </w:pPr>
            <w:r w:rsidRPr="00EC607E">
              <w:rPr>
                <w:rStyle w:val="ac"/>
                <w:b w:val="0"/>
                <w:i w:val="0"/>
                <w:iCs/>
                <w:sz w:val="20"/>
                <w:szCs w:val="20"/>
              </w:rPr>
              <w:t>Уметь</w:t>
            </w:r>
          </w:p>
        </w:tc>
        <w:tc>
          <w:tcPr>
            <w:tcW w:w="8095" w:type="dxa"/>
          </w:tcPr>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работать с различными источниками информации и использовать ее открытые источники для расширения клиентской базы и доступные информационные ресурсы организации;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 xml:space="preserve">вести и актуализировать базу данных клиентов;  </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формировать отчетную документацию по клиентской базе;</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деятельность конкурентов;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532E77">
              <w:rPr>
                <w:rFonts w:ascii="Times New Roman" w:hAnsi="Times New Roman" w:cs="Times New Roman"/>
                <w:sz w:val="20"/>
                <w:szCs w:val="20"/>
              </w:rPr>
              <w:t>определять приоритетные потребности клиента и фиксировать их в базе данных;</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исходящие телефонные звонки, встречи, переговоры с потенциальными и существующими клиентами;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вести реестр реквизитов клиентов;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использовать программные продукты;</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объемы собственных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устанавливать контакт с клиентом посредством телефонных переговоров, личной встречи, направления коммерческого предложения;</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использовать и анализировать имеющуюся информацию о клиенте для планирования и организации работы с ним;</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формировать коммерческое предложение в соответствии с потребностями клиента;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и проводить презентацию продукции для клиента с учетом его потребностей и вовлечением в презентацию, используя техники продаж в соответствии со стандартами организации;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использовать профессиональные и технические термины, пояснять их в случае необходимости;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предоставлять информацию клиенту по продукции и услугам в доступной форме;</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опознавать признаки неудовлетворенности клиента качеством предоставления услуг;</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работать с возражениями клиента;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применять техники по закрытию сделки;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суммировать выгоды и предлагать план действий клиенту;</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фиксировать результаты преддоговорной работы в установленной форме;</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обеспечивать конфиденциальность полученной информации;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результаты преддоговорной работы с клиентом и разрабатывать план дальнейших действий;</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оформлять и согласовывать договор в соответствии со стандартами и регламентами организации;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подготавливать документацию для формирования заказа;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осуществлять мероприятия по размещению заказа;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следить за соблюдением сроков поставки и информировать клиента о возможных изменениях;</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принимать корректирующие меры по соблюдению договорных обязательств;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осуществлять/контролировать отгрузку/выдачу продукции клиенту в соответствии с регламентами организации;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оформлять документацию при отгрузке/выдаче продукции;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осуществлять урегулирование спорных вопросов, претензий;</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организовывать работу и оформлять документацию в соответствии со стандартами организации;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соблюдать конфиденциальность информации;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предоставлять клиенту достоверную информацию;</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корректно использовать информацию, предоставляемую клиенту;</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соблюдать в работе принципы клиентоориентированности;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обеспечивать баланс интересов клиента и организации;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обеспечивать соблюдение требований охраны;</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разрабатывать предложения для формирования плана продаж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собирать, анализировать и систематизировать данные по объемам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работу по выполнению плана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установленный план продаж с целью разработки мероприятий по реализации;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и оценивать промежуточные результаты выполнения плана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возможности увеличения объемов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и контролировать поступление денежных средств;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обеспечивать наличие демонстрационной продукции;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применять программы стимулирования клиента для увеличения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рабочее время для выполнения плана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планировать объемы собственных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оценивать эффективность проведенных мероприятий стимулирования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разрабатывать мероприятия по улучшению показателей удовлетворенности;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532E77">
              <w:rPr>
                <w:rFonts w:ascii="Times New Roman" w:hAnsi="Times New Roman" w:cs="Times New Roman"/>
                <w:sz w:val="20"/>
                <w:szCs w:val="20"/>
              </w:rPr>
              <w:t>разрабатывать и проводить комплекс мероприятий по поддержанию лояльности клиента;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и систематизировать информацию о состоянии рынка потребительских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информацию о деятельности конкурентов, используя внешние и внутренние источники;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результаты показателей удовлетворенности клиентов;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вносить предложения по формированию мотивационных программ для клиентов и обеспечивать их реализацию;</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вносить предложения по формированию специальных предложений для различных категорий клиентов;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и систематизировать данные по состоянию складских остатков;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обеспечивать плановую оборачиваемость складских остатков;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оборачиваемость складских остатков;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составлять отчетную документацию по продажам;</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разрабатывать план послепродажного сопровождения клиента;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инициировать контакт с клиентом с целью установления долгосрочных отношений;</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инициативно вести диалог с клиентом;</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резюмировать, выделять главное в диалоге с клиентом и подводить итог по окончании беседы;</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определять приоритетные потребности клиента и фиксировать их в базе данных;</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разрабатывать рекомендации для клиента;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собирать информацию об уровне удовлетворенности клиента качеством предоставления услуг;</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анализировать рынок с целью формирования коммерческих предложений для клиента;</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проводить деловые переговоры, вести деловую переписку с клиентами и партнерами с применением современных технических средств и методов продаж;</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вести деловую переписку с клиентами и партнерами;</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использовать программные продукты.</w:t>
            </w:r>
          </w:p>
        </w:tc>
      </w:tr>
      <w:tr w:rsidR="00532E77" w:rsidRPr="00AA4F4D" w:rsidTr="00532E77">
        <w:tc>
          <w:tcPr>
            <w:tcW w:w="2093" w:type="dxa"/>
          </w:tcPr>
          <w:p w:rsidR="00532E77" w:rsidRPr="00EC607E" w:rsidRDefault="00532E77" w:rsidP="00EC607E">
            <w:pPr>
              <w:pStyle w:val="2"/>
              <w:spacing w:before="0" w:beforeAutospacing="0" w:after="0" w:afterAutospacing="0"/>
              <w:jc w:val="both"/>
              <w:rPr>
                <w:rStyle w:val="ac"/>
                <w:b w:val="0"/>
                <w:i w:val="0"/>
                <w:sz w:val="20"/>
                <w:szCs w:val="20"/>
              </w:rPr>
            </w:pPr>
            <w:r w:rsidRPr="00EC607E">
              <w:rPr>
                <w:rStyle w:val="ac"/>
                <w:b w:val="0"/>
                <w:i w:val="0"/>
                <w:iCs/>
                <w:sz w:val="20"/>
                <w:szCs w:val="20"/>
              </w:rPr>
              <w:lastRenderedPageBreak/>
              <w:t>Знать</w:t>
            </w:r>
          </w:p>
        </w:tc>
        <w:tc>
          <w:tcPr>
            <w:tcW w:w="8095" w:type="dxa"/>
          </w:tcPr>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методики выявления потребностей клиентов;</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методики выявления потребностей;</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технику продаж;</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методики проведения презентаций;</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потребительские свойства товаров;</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требования и стандарты производителя;</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принципы и порядок ведения претензионной работы;</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ассортимент товаров;</w:t>
            </w:r>
          </w:p>
          <w:p w:rsidR="00532E77" w:rsidRPr="00532E77" w:rsidRDefault="00532E77" w:rsidP="00532E7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стандарты организации;</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стандарты менеджмента качества;</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гарантийную политику организации;</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специализированные программные продукты;</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методики позиционирования продукции организации на рынке;</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методы сегментирования рынка;</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методы анализа эффективности мероприятий по продвижению продукции;</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инструкции по подготовке, обработке и хранению отчетных материалов;</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bCs/>
                <w:sz w:val="20"/>
                <w:szCs w:val="20"/>
              </w:rPr>
              <w:t>Законодательство Российской Федерации в области работы с конфиденциальной информацией;</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xml:space="preserve">- </w:t>
            </w:r>
            <w:r w:rsidRPr="00532E77">
              <w:rPr>
                <w:rFonts w:ascii="Times New Roman" w:hAnsi="Times New Roman" w:cs="Times New Roman"/>
                <w:sz w:val="20"/>
                <w:szCs w:val="20"/>
              </w:rPr>
              <w:t>Приказы, положения, инструкции, нормативную документацию по регулированию продаж и организацию послепродажного обслуживания;</w:t>
            </w:r>
          </w:p>
          <w:p w:rsidR="00532E77" w:rsidRPr="00532E77" w:rsidRDefault="00532E77" w:rsidP="00532E77">
            <w:pPr>
              <w:spacing w:after="0" w:line="240" w:lineRule="auto"/>
              <w:jc w:val="both"/>
              <w:rPr>
                <w:rFonts w:ascii="Times New Roman" w:hAnsi="Times New Roman" w:cs="Times New Roman"/>
                <w:bCs/>
                <w:sz w:val="20"/>
                <w:szCs w:val="20"/>
              </w:rPr>
            </w:pPr>
            <w:r>
              <w:rPr>
                <w:rFonts w:ascii="Times New Roman" w:hAnsi="Times New Roman" w:cs="Times New Roman"/>
                <w:sz w:val="20"/>
                <w:szCs w:val="20"/>
              </w:rPr>
              <w:t>- о</w:t>
            </w:r>
            <w:r w:rsidRPr="00532E77">
              <w:rPr>
                <w:rFonts w:ascii="Times New Roman" w:hAnsi="Times New Roman" w:cs="Times New Roman"/>
                <w:sz w:val="20"/>
                <w:szCs w:val="20"/>
              </w:rPr>
              <w:t>сновы организации послепродажного обслуживания.</w:t>
            </w:r>
          </w:p>
        </w:tc>
      </w:tr>
    </w:tbl>
    <w:p w:rsidR="00EC607E" w:rsidRDefault="00EC607E" w:rsidP="00EC607E">
      <w:pPr>
        <w:spacing w:after="0" w:line="360" w:lineRule="auto"/>
        <w:ind w:firstLine="709"/>
        <w:rPr>
          <w:rFonts w:ascii="Times New Roman" w:hAnsi="Times New Roman" w:cs="Times New Roman"/>
          <w:sz w:val="28"/>
          <w:szCs w:val="28"/>
        </w:rPr>
      </w:pPr>
    </w:p>
    <w:p w:rsidR="00CA6E96" w:rsidRDefault="00CA6E96" w:rsidP="00916C03">
      <w:pPr>
        <w:pStyle w:val="Default"/>
        <w:widowControl w:val="0"/>
        <w:spacing w:line="360" w:lineRule="auto"/>
        <w:ind w:firstLine="709"/>
        <w:jc w:val="both"/>
        <w:rPr>
          <w:rFonts w:ascii="Times New Roman" w:hAnsi="Times New Roman" w:cs="Times New Roman"/>
          <w:sz w:val="28"/>
          <w:szCs w:val="28"/>
        </w:rPr>
        <w:sectPr w:rsidR="00CA6E96" w:rsidSect="003315E4">
          <w:footerReference w:type="default" r:id="rId8"/>
          <w:pgSz w:w="12240" w:h="15840"/>
          <w:pgMar w:top="1134" w:right="567" w:bottom="1134" w:left="1701" w:header="720" w:footer="720" w:gutter="0"/>
          <w:cols w:space="720"/>
          <w:noEndnote/>
          <w:titlePg/>
          <w:docGrid w:linePitch="299"/>
        </w:sectPr>
      </w:pPr>
    </w:p>
    <w:p w:rsidR="006A3C7C" w:rsidRDefault="006A3C7C" w:rsidP="006A3C7C">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ПРОФЕССИОНАЛЬНОГО МОДУЛЯ</w:t>
      </w:r>
    </w:p>
    <w:p w:rsidR="006A3C7C" w:rsidRDefault="006A3C7C" w:rsidP="006A3C7C">
      <w:pPr>
        <w:spacing w:after="0" w:line="360" w:lineRule="auto"/>
        <w:ind w:firstLine="709"/>
        <w:jc w:val="both"/>
        <w:rPr>
          <w:rFonts w:ascii="Times New Roman" w:hAnsi="Times New Roman" w:cs="Times New Roman"/>
          <w:b/>
          <w:sz w:val="28"/>
          <w:szCs w:val="28"/>
        </w:rPr>
      </w:pPr>
    </w:p>
    <w:p w:rsidR="006A3C7C" w:rsidRDefault="006A3C7C" w:rsidP="006A3C7C">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Структура профессионального модуля</w:t>
      </w:r>
    </w:p>
    <w:p w:rsidR="006A3C7C" w:rsidRDefault="006A3C7C" w:rsidP="006A3C7C">
      <w:pPr>
        <w:widowControl w:val="0"/>
        <w:spacing w:after="0" w:line="360" w:lineRule="auto"/>
        <w:ind w:firstLine="709"/>
        <w:rPr>
          <w:rFonts w:ascii="Times New Roman" w:hAnsi="Times New Roman" w:cs="Times New Roman"/>
          <w:sz w:val="28"/>
          <w:szCs w:val="28"/>
        </w:rPr>
      </w:pPr>
    </w:p>
    <w:tbl>
      <w:tblPr>
        <w:tblStyle w:val="a3"/>
        <w:tblW w:w="13858" w:type="dxa"/>
        <w:tblLayout w:type="fixed"/>
        <w:tblLook w:val="04A0" w:firstRow="1" w:lastRow="0" w:firstColumn="1" w:lastColumn="0" w:noHBand="0" w:noVBand="1"/>
      </w:tblPr>
      <w:tblGrid>
        <w:gridCol w:w="1668"/>
        <w:gridCol w:w="5811"/>
        <w:gridCol w:w="709"/>
        <w:gridCol w:w="709"/>
        <w:gridCol w:w="709"/>
        <w:gridCol w:w="708"/>
        <w:gridCol w:w="709"/>
        <w:gridCol w:w="709"/>
        <w:gridCol w:w="709"/>
        <w:gridCol w:w="709"/>
        <w:gridCol w:w="708"/>
      </w:tblGrid>
      <w:tr w:rsidR="006A3C7C" w:rsidTr="005447C1">
        <w:tc>
          <w:tcPr>
            <w:tcW w:w="1668" w:type="dxa"/>
            <w:vMerge w:val="restart"/>
            <w:vAlign w:val="center"/>
          </w:tcPr>
          <w:p w:rsidR="006A3C7C" w:rsidRPr="0079337B" w:rsidRDefault="006A3C7C" w:rsidP="005447C1">
            <w:pPr>
              <w:widowControl w:val="0"/>
              <w:jc w:val="center"/>
            </w:pPr>
            <w:r>
              <w:t>Коды ПК, ОК</w:t>
            </w:r>
          </w:p>
        </w:tc>
        <w:tc>
          <w:tcPr>
            <w:tcW w:w="5811" w:type="dxa"/>
            <w:vMerge w:val="restart"/>
            <w:vAlign w:val="center"/>
          </w:tcPr>
          <w:p w:rsidR="006A3C7C" w:rsidRPr="0079337B" w:rsidRDefault="006A3C7C" w:rsidP="005447C1">
            <w:pPr>
              <w:widowControl w:val="0"/>
              <w:jc w:val="center"/>
            </w:pPr>
            <w:r>
              <w:t>Код и наименование междисциплинарного курса (МДК)</w:t>
            </w:r>
          </w:p>
        </w:tc>
        <w:tc>
          <w:tcPr>
            <w:tcW w:w="6379" w:type="dxa"/>
            <w:gridSpan w:val="9"/>
          </w:tcPr>
          <w:p w:rsidR="006A3C7C" w:rsidRPr="0079337B" w:rsidRDefault="006A3C7C" w:rsidP="005447C1">
            <w:pPr>
              <w:widowControl w:val="0"/>
              <w:jc w:val="center"/>
            </w:pPr>
            <w:r>
              <w:t>Объем образовательной программы ПМ в часах</w:t>
            </w:r>
          </w:p>
        </w:tc>
      </w:tr>
      <w:tr w:rsidR="006A3C7C" w:rsidTr="005447C1">
        <w:tc>
          <w:tcPr>
            <w:tcW w:w="1668" w:type="dxa"/>
            <w:vMerge/>
          </w:tcPr>
          <w:p w:rsidR="006A3C7C" w:rsidRPr="0079337B" w:rsidRDefault="006A3C7C" w:rsidP="005447C1">
            <w:pPr>
              <w:widowControl w:val="0"/>
              <w:jc w:val="center"/>
            </w:pPr>
          </w:p>
        </w:tc>
        <w:tc>
          <w:tcPr>
            <w:tcW w:w="5811" w:type="dxa"/>
            <w:vMerge/>
          </w:tcPr>
          <w:p w:rsidR="006A3C7C" w:rsidRPr="0079337B" w:rsidRDefault="006A3C7C" w:rsidP="005447C1">
            <w:pPr>
              <w:widowControl w:val="0"/>
              <w:jc w:val="center"/>
            </w:pPr>
          </w:p>
        </w:tc>
        <w:tc>
          <w:tcPr>
            <w:tcW w:w="709" w:type="dxa"/>
            <w:vMerge w:val="restart"/>
            <w:textDirection w:val="btLr"/>
            <w:vAlign w:val="center"/>
          </w:tcPr>
          <w:p w:rsidR="006A3C7C" w:rsidRPr="0079337B" w:rsidRDefault="006A3C7C" w:rsidP="005447C1">
            <w:pPr>
              <w:widowControl w:val="0"/>
              <w:ind w:left="113" w:right="113"/>
              <w:jc w:val="center"/>
            </w:pPr>
            <w:r>
              <w:t>итого</w:t>
            </w:r>
          </w:p>
        </w:tc>
        <w:tc>
          <w:tcPr>
            <w:tcW w:w="4253" w:type="dxa"/>
            <w:gridSpan w:val="6"/>
          </w:tcPr>
          <w:p w:rsidR="006A3C7C" w:rsidRDefault="006A3C7C" w:rsidP="005447C1">
            <w:pPr>
              <w:widowControl w:val="0"/>
              <w:jc w:val="center"/>
            </w:pPr>
            <w:r>
              <w:t>обучение по МДК</w:t>
            </w:r>
          </w:p>
        </w:tc>
        <w:tc>
          <w:tcPr>
            <w:tcW w:w="1417" w:type="dxa"/>
            <w:gridSpan w:val="2"/>
          </w:tcPr>
          <w:p w:rsidR="006A3C7C" w:rsidRPr="0079337B" w:rsidRDefault="006A3C7C" w:rsidP="005447C1">
            <w:pPr>
              <w:widowControl w:val="0"/>
              <w:jc w:val="center"/>
            </w:pPr>
            <w:r>
              <w:t>практика</w:t>
            </w:r>
          </w:p>
        </w:tc>
      </w:tr>
      <w:tr w:rsidR="006A3C7C" w:rsidTr="005447C1">
        <w:trPr>
          <w:cantSplit/>
          <w:trHeight w:val="2360"/>
        </w:trPr>
        <w:tc>
          <w:tcPr>
            <w:tcW w:w="1668" w:type="dxa"/>
            <w:vMerge/>
          </w:tcPr>
          <w:p w:rsidR="006A3C7C" w:rsidRPr="0079337B" w:rsidRDefault="006A3C7C" w:rsidP="005447C1">
            <w:pPr>
              <w:widowControl w:val="0"/>
              <w:jc w:val="center"/>
            </w:pPr>
          </w:p>
        </w:tc>
        <w:tc>
          <w:tcPr>
            <w:tcW w:w="5811" w:type="dxa"/>
            <w:vMerge/>
          </w:tcPr>
          <w:p w:rsidR="006A3C7C" w:rsidRPr="0079337B" w:rsidRDefault="006A3C7C" w:rsidP="005447C1">
            <w:pPr>
              <w:widowControl w:val="0"/>
              <w:jc w:val="center"/>
            </w:pPr>
          </w:p>
        </w:tc>
        <w:tc>
          <w:tcPr>
            <w:tcW w:w="709" w:type="dxa"/>
            <w:vMerge/>
            <w:textDirection w:val="btLr"/>
            <w:vAlign w:val="center"/>
          </w:tcPr>
          <w:p w:rsidR="006A3C7C" w:rsidRPr="0079337B" w:rsidRDefault="006A3C7C" w:rsidP="005447C1">
            <w:pPr>
              <w:widowControl w:val="0"/>
              <w:ind w:left="113" w:right="113"/>
              <w:jc w:val="center"/>
            </w:pPr>
          </w:p>
        </w:tc>
        <w:tc>
          <w:tcPr>
            <w:tcW w:w="709" w:type="dxa"/>
            <w:textDirection w:val="btLr"/>
            <w:vAlign w:val="center"/>
          </w:tcPr>
          <w:p w:rsidR="006A3C7C" w:rsidRPr="0079337B" w:rsidRDefault="006A3C7C" w:rsidP="005447C1">
            <w:pPr>
              <w:widowControl w:val="0"/>
              <w:ind w:left="113" w:right="113"/>
              <w:jc w:val="center"/>
            </w:pPr>
            <w:r>
              <w:t>всего</w:t>
            </w:r>
          </w:p>
        </w:tc>
        <w:tc>
          <w:tcPr>
            <w:tcW w:w="709" w:type="dxa"/>
            <w:textDirection w:val="btLr"/>
            <w:vAlign w:val="center"/>
          </w:tcPr>
          <w:p w:rsidR="006A3C7C" w:rsidRPr="0079337B" w:rsidRDefault="006A3C7C" w:rsidP="005447C1">
            <w:pPr>
              <w:widowControl w:val="0"/>
              <w:ind w:left="113" w:right="113"/>
              <w:jc w:val="center"/>
            </w:pPr>
            <w:r>
              <w:t>теоретические занятия</w:t>
            </w:r>
          </w:p>
        </w:tc>
        <w:tc>
          <w:tcPr>
            <w:tcW w:w="708" w:type="dxa"/>
            <w:textDirection w:val="btLr"/>
            <w:vAlign w:val="center"/>
          </w:tcPr>
          <w:p w:rsidR="006A3C7C" w:rsidRPr="0079337B" w:rsidRDefault="006A3C7C" w:rsidP="005447C1">
            <w:pPr>
              <w:widowControl w:val="0"/>
              <w:ind w:left="113" w:right="113"/>
              <w:jc w:val="center"/>
            </w:pPr>
            <w:r>
              <w:t>практические занятия и лабораторные работы</w:t>
            </w:r>
          </w:p>
        </w:tc>
        <w:tc>
          <w:tcPr>
            <w:tcW w:w="709" w:type="dxa"/>
            <w:textDirection w:val="btLr"/>
            <w:vAlign w:val="center"/>
          </w:tcPr>
          <w:p w:rsidR="006A3C7C" w:rsidRPr="0079337B" w:rsidRDefault="006A3C7C" w:rsidP="005447C1">
            <w:pPr>
              <w:widowControl w:val="0"/>
              <w:ind w:left="113" w:right="113"/>
              <w:jc w:val="center"/>
            </w:pPr>
            <w:r>
              <w:t>курсовая работа (проект)</w:t>
            </w:r>
          </w:p>
        </w:tc>
        <w:tc>
          <w:tcPr>
            <w:tcW w:w="709" w:type="dxa"/>
            <w:textDirection w:val="btLr"/>
            <w:vAlign w:val="center"/>
          </w:tcPr>
          <w:p w:rsidR="006A3C7C" w:rsidRDefault="006A3C7C" w:rsidP="005447C1">
            <w:pPr>
              <w:widowControl w:val="0"/>
              <w:ind w:left="113" w:right="113"/>
              <w:jc w:val="center"/>
            </w:pPr>
            <w:r>
              <w:t>самостоятельная работа</w:t>
            </w:r>
          </w:p>
        </w:tc>
        <w:tc>
          <w:tcPr>
            <w:tcW w:w="709" w:type="dxa"/>
            <w:textDirection w:val="btLr"/>
            <w:vAlign w:val="center"/>
          </w:tcPr>
          <w:p w:rsidR="006A3C7C" w:rsidRDefault="006A3C7C" w:rsidP="005447C1">
            <w:pPr>
              <w:widowControl w:val="0"/>
              <w:ind w:left="113" w:right="113"/>
              <w:jc w:val="center"/>
            </w:pPr>
            <w:r>
              <w:t xml:space="preserve">промежуточная </w:t>
            </w:r>
          </w:p>
          <w:p w:rsidR="006A3C7C" w:rsidRPr="0079337B" w:rsidRDefault="006A3C7C" w:rsidP="005447C1">
            <w:pPr>
              <w:widowControl w:val="0"/>
              <w:ind w:left="113" w:right="113"/>
              <w:jc w:val="center"/>
            </w:pPr>
            <w:r>
              <w:t>аттестация</w:t>
            </w:r>
          </w:p>
        </w:tc>
        <w:tc>
          <w:tcPr>
            <w:tcW w:w="709" w:type="dxa"/>
            <w:textDirection w:val="btLr"/>
            <w:vAlign w:val="center"/>
          </w:tcPr>
          <w:p w:rsidR="006A3C7C" w:rsidRPr="0079337B" w:rsidRDefault="006A3C7C" w:rsidP="005447C1">
            <w:pPr>
              <w:widowControl w:val="0"/>
              <w:ind w:left="113" w:right="113"/>
              <w:jc w:val="center"/>
            </w:pPr>
            <w:r>
              <w:t>учебная</w:t>
            </w:r>
          </w:p>
        </w:tc>
        <w:tc>
          <w:tcPr>
            <w:tcW w:w="708" w:type="dxa"/>
            <w:textDirection w:val="btLr"/>
            <w:vAlign w:val="center"/>
          </w:tcPr>
          <w:p w:rsidR="006A3C7C" w:rsidRPr="0079337B" w:rsidRDefault="006A3C7C" w:rsidP="005447C1">
            <w:pPr>
              <w:widowControl w:val="0"/>
              <w:ind w:left="113" w:right="113"/>
              <w:jc w:val="center"/>
            </w:pPr>
            <w:r>
              <w:t>производственная</w:t>
            </w:r>
          </w:p>
        </w:tc>
      </w:tr>
      <w:tr w:rsidR="00E81A42" w:rsidRPr="005447C1" w:rsidTr="005447C1">
        <w:tc>
          <w:tcPr>
            <w:tcW w:w="1668" w:type="dxa"/>
          </w:tcPr>
          <w:p w:rsidR="00E81A42" w:rsidRPr="005447C1" w:rsidRDefault="00E81A42" w:rsidP="005447C1">
            <w:pPr>
              <w:widowControl w:val="0"/>
              <w:jc w:val="center"/>
              <w:rPr>
                <w:sz w:val="24"/>
                <w:szCs w:val="24"/>
              </w:rPr>
            </w:pPr>
            <w:r w:rsidRPr="005447C1">
              <w:rPr>
                <w:sz w:val="24"/>
                <w:szCs w:val="24"/>
              </w:rPr>
              <w:t xml:space="preserve">ПК </w:t>
            </w:r>
            <w:r w:rsidR="00532E77">
              <w:rPr>
                <w:sz w:val="24"/>
                <w:szCs w:val="24"/>
              </w:rPr>
              <w:t>3</w:t>
            </w:r>
            <w:r w:rsidRPr="005447C1">
              <w:rPr>
                <w:sz w:val="24"/>
                <w:szCs w:val="24"/>
              </w:rPr>
              <w:t>.1</w:t>
            </w:r>
            <w:r w:rsidR="00532E77">
              <w:rPr>
                <w:sz w:val="24"/>
                <w:szCs w:val="24"/>
              </w:rPr>
              <w:t>-3.8</w:t>
            </w:r>
          </w:p>
          <w:p w:rsidR="00E81A42" w:rsidRPr="005447C1" w:rsidRDefault="00E81A42" w:rsidP="00C051E0">
            <w:pPr>
              <w:widowControl w:val="0"/>
              <w:jc w:val="center"/>
              <w:rPr>
                <w:sz w:val="24"/>
                <w:szCs w:val="24"/>
              </w:rPr>
            </w:pPr>
            <w:r w:rsidRPr="005447C1">
              <w:rPr>
                <w:sz w:val="24"/>
                <w:szCs w:val="24"/>
              </w:rPr>
              <w:t>ОК 01-</w:t>
            </w:r>
            <w:r w:rsidR="00C051E0">
              <w:rPr>
                <w:sz w:val="24"/>
                <w:szCs w:val="24"/>
              </w:rPr>
              <w:t>09</w:t>
            </w:r>
          </w:p>
        </w:tc>
        <w:tc>
          <w:tcPr>
            <w:tcW w:w="5811" w:type="dxa"/>
          </w:tcPr>
          <w:p w:rsidR="00E81A42" w:rsidRPr="005447C1" w:rsidRDefault="00E81A42" w:rsidP="00532E77">
            <w:pPr>
              <w:widowControl w:val="0"/>
              <w:jc w:val="both"/>
              <w:rPr>
                <w:sz w:val="24"/>
                <w:szCs w:val="24"/>
              </w:rPr>
            </w:pPr>
            <w:r w:rsidRPr="005447C1">
              <w:rPr>
                <w:sz w:val="24"/>
                <w:szCs w:val="24"/>
              </w:rPr>
              <w:t>МДК</w:t>
            </w:r>
            <w:r>
              <w:rPr>
                <w:sz w:val="24"/>
                <w:szCs w:val="24"/>
              </w:rPr>
              <w:t>.0</w:t>
            </w:r>
            <w:r w:rsidR="00532E77">
              <w:rPr>
                <w:sz w:val="24"/>
                <w:szCs w:val="24"/>
              </w:rPr>
              <w:t>3</w:t>
            </w:r>
            <w:r>
              <w:rPr>
                <w:sz w:val="24"/>
                <w:szCs w:val="24"/>
              </w:rPr>
              <w:t xml:space="preserve">.01. </w:t>
            </w:r>
            <w:r w:rsidR="00532E77" w:rsidRPr="00532E77">
              <w:rPr>
                <w:sz w:val="24"/>
                <w:szCs w:val="24"/>
              </w:rPr>
              <w:t>Технология продаж потребительских товаров и координация работы с клиентами</w:t>
            </w:r>
          </w:p>
        </w:tc>
        <w:tc>
          <w:tcPr>
            <w:tcW w:w="709" w:type="dxa"/>
          </w:tcPr>
          <w:p w:rsidR="00E81A42" w:rsidRPr="005447C1" w:rsidRDefault="00532E77" w:rsidP="005447C1">
            <w:pPr>
              <w:widowControl w:val="0"/>
              <w:jc w:val="center"/>
              <w:rPr>
                <w:b/>
                <w:sz w:val="24"/>
                <w:szCs w:val="24"/>
              </w:rPr>
            </w:pPr>
            <w:r>
              <w:rPr>
                <w:b/>
                <w:sz w:val="24"/>
                <w:szCs w:val="24"/>
              </w:rPr>
              <w:t>254</w:t>
            </w:r>
          </w:p>
        </w:tc>
        <w:tc>
          <w:tcPr>
            <w:tcW w:w="709" w:type="dxa"/>
          </w:tcPr>
          <w:p w:rsidR="00E81A42" w:rsidRPr="005447C1" w:rsidRDefault="00532E77" w:rsidP="005447C1">
            <w:pPr>
              <w:widowControl w:val="0"/>
              <w:jc w:val="center"/>
              <w:rPr>
                <w:sz w:val="24"/>
                <w:szCs w:val="24"/>
              </w:rPr>
            </w:pPr>
            <w:r>
              <w:rPr>
                <w:sz w:val="24"/>
                <w:szCs w:val="24"/>
              </w:rPr>
              <w:t>240</w:t>
            </w:r>
          </w:p>
        </w:tc>
        <w:tc>
          <w:tcPr>
            <w:tcW w:w="709" w:type="dxa"/>
          </w:tcPr>
          <w:p w:rsidR="00E81A42" w:rsidRPr="005447C1" w:rsidRDefault="00532E77" w:rsidP="0097716D">
            <w:pPr>
              <w:widowControl w:val="0"/>
              <w:jc w:val="center"/>
              <w:rPr>
                <w:sz w:val="24"/>
                <w:szCs w:val="24"/>
              </w:rPr>
            </w:pPr>
            <w:r>
              <w:rPr>
                <w:sz w:val="24"/>
                <w:szCs w:val="24"/>
              </w:rPr>
              <w:t>118</w:t>
            </w:r>
          </w:p>
        </w:tc>
        <w:tc>
          <w:tcPr>
            <w:tcW w:w="708" w:type="dxa"/>
          </w:tcPr>
          <w:p w:rsidR="00E81A42" w:rsidRPr="005447C1" w:rsidRDefault="00532E77" w:rsidP="005447C1">
            <w:pPr>
              <w:widowControl w:val="0"/>
              <w:jc w:val="center"/>
              <w:rPr>
                <w:sz w:val="24"/>
                <w:szCs w:val="24"/>
              </w:rPr>
            </w:pPr>
            <w:r>
              <w:rPr>
                <w:sz w:val="24"/>
                <w:szCs w:val="24"/>
              </w:rPr>
              <w:t>120</w:t>
            </w:r>
          </w:p>
        </w:tc>
        <w:tc>
          <w:tcPr>
            <w:tcW w:w="709" w:type="dxa"/>
          </w:tcPr>
          <w:p w:rsidR="00E81A42" w:rsidRPr="005447C1" w:rsidRDefault="00532E77" w:rsidP="005447C1">
            <w:pPr>
              <w:widowControl w:val="0"/>
              <w:jc w:val="center"/>
              <w:rPr>
                <w:sz w:val="24"/>
                <w:szCs w:val="24"/>
              </w:rPr>
            </w:pPr>
            <w:r>
              <w:rPr>
                <w:sz w:val="24"/>
                <w:szCs w:val="24"/>
              </w:rPr>
              <w:t>0</w:t>
            </w:r>
          </w:p>
        </w:tc>
        <w:tc>
          <w:tcPr>
            <w:tcW w:w="709" w:type="dxa"/>
          </w:tcPr>
          <w:p w:rsidR="00E81A42" w:rsidRPr="005447C1" w:rsidRDefault="00532E77" w:rsidP="005447C1">
            <w:pPr>
              <w:widowControl w:val="0"/>
              <w:jc w:val="center"/>
              <w:rPr>
                <w:sz w:val="24"/>
                <w:szCs w:val="24"/>
              </w:rPr>
            </w:pPr>
            <w:r>
              <w:rPr>
                <w:sz w:val="24"/>
                <w:szCs w:val="24"/>
              </w:rPr>
              <w:t>14</w:t>
            </w:r>
          </w:p>
        </w:tc>
        <w:tc>
          <w:tcPr>
            <w:tcW w:w="709" w:type="dxa"/>
          </w:tcPr>
          <w:p w:rsidR="00E81A42" w:rsidRPr="005447C1" w:rsidRDefault="00532E77" w:rsidP="005447C1">
            <w:pPr>
              <w:widowControl w:val="0"/>
              <w:jc w:val="center"/>
              <w:rPr>
                <w:sz w:val="24"/>
                <w:szCs w:val="24"/>
              </w:rPr>
            </w:pPr>
            <w:r>
              <w:rPr>
                <w:sz w:val="24"/>
                <w:szCs w:val="24"/>
              </w:rPr>
              <w:t>2</w:t>
            </w:r>
          </w:p>
        </w:tc>
        <w:tc>
          <w:tcPr>
            <w:tcW w:w="1417" w:type="dxa"/>
            <w:gridSpan w:val="2"/>
            <w:shd w:val="clear" w:color="auto" w:fill="BFBFBF" w:themeFill="background1" w:themeFillShade="BF"/>
          </w:tcPr>
          <w:p w:rsidR="00E81A42" w:rsidRPr="005447C1" w:rsidRDefault="00E81A42" w:rsidP="005447C1">
            <w:pPr>
              <w:widowControl w:val="0"/>
              <w:jc w:val="center"/>
              <w:rPr>
                <w:sz w:val="24"/>
                <w:szCs w:val="24"/>
                <w:lang w:val="en-US"/>
              </w:rPr>
            </w:pPr>
          </w:p>
        </w:tc>
      </w:tr>
      <w:tr w:rsidR="005447C1" w:rsidRPr="005447C1" w:rsidTr="005447C1">
        <w:tc>
          <w:tcPr>
            <w:tcW w:w="1668" w:type="dxa"/>
          </w:tcPr>
          <w:p w:rsidR="0097716D" w:rsidRPr="005447C1" w:rsidRDefault="0097716D" w:rsidP="0097716D">
            <w:pPr>
              <w:widowControl w:val="0"/>
              <w:jc w:val="center"/>
              <w:rPr>
                <w:sz w:val="24"/>
                <w:szCs w:val="24"/>
              </w:rPr>
            </w:pPr>
            <w:r w:rsidRPr="005447C1">
              <w:rPr>
                <w:sz w:val="24"/>
                <w:szCs w:val="24"/>
              </w:rPr>
              <w:t xml:space="preserve">ПК </w:t>
            </w:r>
            <w:r w:rsidR="00532E77">
              <w:rPr>
                <w:sz w:val="24"/>
                <w:szCs w:val="24"/>
              </w:rPr>
              <w:t>3</w:t>
            </w:r>
            <w:r w:rsidRPr="005447C1">
              <w:rPr>
                <w:sz w:val="24"/>
                <w:szCs w:val="24"/>
              </w:rPr>
              <w:t>.1</w:t>
            </w:r>
            <w:r>
              <w:rPr>
                <w:sz w:val="24"/>
                <w:szCs w:val="24"/>
              </w:rPr>
              <w:t>-</w:t>
            </w:r>
            <w:r w:rsidR="00532E77">
              <w:rPr>
                <w:sz w:val="24"/>
                <w:szCs w:val="24"/>
              </w:rPr>
              <w:t>3.8</w:t>
            </w:r>
          </w:p>
          <w:p w:rsidR="005447C1" w:rsidRPr="005447C1" w:rsidRDefault="0097716D" w:rsidP="0097716D">
            <w:pPr>
              <w:widowControl w:val="0"/>
              <w:jc w:val="center"/>
              <w:rPr>
                <w:sz w:val="24"/>
                <w:szCs w:val="24"/>
              </w:rPr>
            </w:pPr>
            <w:r w:rsidRPr="005447C1">
              <w:rPr>
                <w:sz w:val="24"/>
                <w:szCs w:val="24"/>
              </w:rPr>
              <w:t>ОК 01-</w:t>
            </w:r>
            <w:r>
              <w:rPr>
                <w:sz w:val="24"/>
                <w:szCs w:val="24"/>
              </w:rPr>
              <w:t>09</w:t>
            </w:r>
          </w:p>
        </w:tc>
        <w:tc>
          <w:tcPr>
            <w:tcW w:w="5811" w:type="dxa"/>
          </w:tcPr>
          <w:p w:rsidR="005447C1" w:rsidRPr="005447C1" w:rsidRDefault="005447C1" w:rsidP="005447C1">
            <w:pPr>
              <w:widowControl w:val="0"/>
              <w:jc w:val="both"/>
              <w:rPr>
                <w:sz w:val="24"/>
                <w:szCs w:val="24"/>
              </w:rPr>
            </w:pPr>
            <w:r w:rsidRPr="005447C1">
              <w:rPr>
                <w:sz w:val="24"/>
                <w:szCs w:val="24"/>
              </w:rPr>
              <w:t>Практика</w:t>
            </w:r>
          </w:p>
        </w:tc>
        <w:tc>
          <w:tcPr>
            <w:tcW w:w="709" w:type="dxa"/>
          </w:tcPr>
          <w:p w:rsidR="005447C1" w:rsidRPr="005447C1" w:rsidRDefault="00532E77" w:rsidP="005447C1">
            <w:pPr>
              <w:widowControl w:val="0"/>
              <w:jc w:val="center"/>
              <w:rPr>
                <w:b/>
                <w:sz w:val="24"/>
                <w:szCs w:val="24"/>
              </w:rPr>
            </w:pPr>
            <w:r>
              <w:rPr>
                <w:b/>
                <w:sz w:val="24"/>
                <w:szCs w:val="24"/>
              </w:rPr>
              <w:t>144</w:t>
            </w:r>
          </w:p>
        </w:tc>
        <w:tc>
          <w:tcPr>
            <w:tcW w:w="4253" w:type="dxa"/>
            <w:gridSpan w:val="6"/>
            <w:shd w:val="clear" w:color="auto" w:fill="BFBFBF" w:themeFill="background1" w:themeFillShade="BF"/>
          </w:tcPr>
          <w:p w:rsidR="005447C1" w:rsidRPr="005447C1" w:rsidRDefault="005447C1" w:rsidP="005447C1">
            <w:pPr>
              <w:widowControl w:val="0"/>
              <w:jc w:val="center"/>
              <w:rPr>
                <w:sz w:val="24"/>
                <w:szCs w:val="24"/>
                <w:lang w:val="en-US"/>
              </w:rPr>
            </w:pPr>
          </w:p>
        </w:tc>
        <w:tc>
          <w:tcPr>
            <w:tcW w:w="709" w:type="dxa"/>
          </w:tcPr>
          <w:p w:rsidR="005447C1" w:rsidRPr="005447C1" w:rsidRDefault="00532E77" w:rsidP="005447C1">
            <w:pPr>
              <w:widowControl w:val="0"/>
              <w:jc w:val="center"/>
              <w:rPr>
                <w:sz w:val="24"/>
                <w:szCs w:val="24"/>
              </w:rPr>
            </w:pPr>
            <w:r>
              <w:rPr>
                <w:sz w:val="24"/>
                <w:szCs w:val="24"/>
              </w:rPr>
              <w:t>0</w:t>
            </w:r>
          </w:p>
        </w:tc>
        <w:tc>
          <w:tcPr>
            <w:tcW w:w="708" w:type="dxa"/>
          </w:tcPr>
          <w:p w:rsidR="005447C1" w:rsidRPr="005447C1" w:rsidRDefault="00532E77" w:rsidP="005447C1">
            <w:pPr>
              <w:widowControl w:val="0"/>
              <w:jc w:val="center"/>
              <w:rPr>
                <w:sz w:val="24"/>
                <w:szCs w:val="24"/>
              </w:rPr>
            </w:pPr>
            <w:r>
              <w:rPr>
                <w:sz w:val="24"/>
                <w:szCs w:val="24"/>
              </w:rPr>
              <w:t>144</w:t>
            </w:r>
          </w:p>
        </w:tc>
      </w:tr>
      <w:tr w:rsidR="006A3C7C" w:rsidRPr="005447C1" w:rsidTr="005447C1">
        <w:tc>
          <w:tcPr>
            <w:tcW w:w="7479" w:type="dxa"/>
            <w:gridSpan w:val="2"/>
          </w:tcPr>
          <w:p w:rsidR="006A3C7C" w:rsidRPr="005447C1" w:rsidRDefault="006A3C7C" w:rsidP="005447C1">
            <w:pPr>
              <w:widowControl w:val="0"/>
              <w:jc w:val="right"/>
              <w:rPr>
                <w:b/>
                <w:sz w:val="24"/>
                <w:szCs w:val="24"/>
              </w:rPr>
            </w:pPr>
            <w:r w:rsidRPr="005447C1">
              <w:rPr>
                <w:b/>
                <w:sz w:val="24"/>
                <w:szCs w:val="24"/>
              </w:rPr>
              <w:t>ВСЕГО:</w:t>
            </w:r>
          </w:p>
        </w:tc>
        <w:tc>
          <w:tcPr>
            <w:tcW w:w="709" w:type="dxa"/>
          </w:tcPr>
          <w:p w:rsidR="006A3C7C" w:rsidRPr="005447C1" w:rsidRDefault="00532E77" w:rsidP="005447C1">
            <w:pPr>
              <w:widowControl w:val="0"/>
              <w:jc w:val="center"/>
              <w:rPr>
                <w:b/>
                <w:sz w:val="24"/>
                <w:szCs w:val="24"/>
              </w:rPr>
            </w:pPr>
            <w:r>
              <w:rPr>
                <w:b/>
                <w:sz w:val="24"/>
                <w:szCs w:val="24"/>
              </w:rPr>
              <w:t>398</w:t>
            </w:r>
          </w:p>
        </w:tc>
        <w:tc>
          <w:tcPr>
            <w:tcW w:w="709" w:type="dxa"/>
          </w:tcPr>
          <w:p w:rsidR="006A3C7C" w:rsidRPr="005447C1" w:rsidRDefault="00532E77" w:rsidP="005447C1">
            <w:pPr>
              <w:widowControl w:val="0"/>
              <w:jc w:val="center"/>
              <w:rPr>
                <w:b/>
                <w:sz w:val="24"/>
                <w:szCs w:val="24"/>
              </w:rPr>
            </w:pPr>
            <w:r>
              <w:rPr>
                <w:b/>
                <w:sz w:val="24"/>
                <w:szCs w:val="24"/>
              </w:rPr>
              <w:t>240</w:t>
            </w:r>
          </w:p>
        </w:tc>
        <w:tc>
          <w:tcPr>
            <w:tcW w:w="709" w:type="dxa"/>
          </w:tcPr>
          <w:p w:rsidR="006A3C7C" w:rsidRPr="005447C1" w:rsidRDefault="00532E77" w:rsidP="005447C1">
            <w:pPr>
              <w:widowControl w:val="0"/>
              <w:jc w:val="center"/>
              <w:rPr>
                <w:b/>
                <w:sz w:val="24"/>
                <w:szCs w:val="24"/>
              </w:rPr>
            </w:pPr>
            <w:r>
              <w:rPr>
                <w:b/>
                <w:sz w:val="24"/>
                <w:szCs w:val="24"/>
              </w:rPr>
              <w:t>118</w:t>
            </w:r>
          </w:p>
        </w:tc>
        <w:tc>
          <w:tcPr>
            <w:tcW w:w="708" w:type="dxa"/>
          </w:tcPr>
          <w:p w:rsidR="006A3C7C" w:rsidRPr="005447C1" w:rsidRDefault="00532E77" w:rsidP="005447C1">
            <w:pPr>
              <w:widowControl w:val="0"/>
              <w:jc w:val="center"/>
              <w:rPr>
                <w:b/>
                <w:sz w:val="24"/>
                <w:szCs w:val="24"/>
              </w:rPr>
            </w:pPr>
            <w:r>
              <w:rPr>
                <w:b/>
                <w:sz w:val="24"/>
                <w:szCs w:val="24"/>
              </w:rPr>
              <w:t>120</w:t>
            </w:r>
          </w:p>
        </w:tc>
        <w:tc>
          <w:tcPr>
            <w:tcW w:w="709" w:type="dxa"/>
          </w:tcPr>
          <w:p w:rsidR="006A3C7C" w:rsidRPr="005447C1" w:rsidRDefault="00532E77" w:rsidP="005447C1">
            <w:pPr>
              <w:widowControl w:val="0"/>
              <w:jc w:val="center"/>
              <w:rPr>
                <w:b/>
                <w:sz w:val="24"/>
                <w:szCs w:val="24"/>
              </w:rPr>
            </w:pPr>
            <w:r>
              <w:rPr>
                <w:b/>
                <w:sz w:val="24"/>
                <w:szCs w:val="24"/>
              </w:rPr>
              <w:t>0</w:t>
            </w:r>
          </w:p>
        </w:tc>
        <w:tc>
          <w:tcPr>
            <w:tcW w:w="709" w:type="dxa"/>
          </w:tcPr>
          <w:p w:rsidR="006A3C7C" w:rsidRPr="005447C1" w:rsidRDefault="00532E77" w:rsidP="005447C1">
            <w:pPr>
              <w:widowControl w:val="0"/>
              <w:jc w:val="center"/>
              <w:rPr>
                <w:b/>
                <w:sz w:val="24"/>
                <w:szCs w:val="24"/>
              </w:rPr>
            </w:pPr>
            <w:r>
              <w:rPr>
                <w:b/>
                <w:sz w:val="24"/>
                <w:szCs w:val="24"/>
              </w:rPr>
              <w:t>14</w:t>
            </w:r>
          </w:p>
        </w:tc>
        <w:tc>
          <w:tcPr>
            <w:tcW w:w="709" w:type="dxa"/>
          </w:tcPr>
          <w:p w:rsidR="006A3C7C" w:rsidRPr="005447C1" w:rsidRDefault="00532E77" w:rsidP="005447C1">
            <w:pPr>
              <w:widowControl w:val="0"/>
              <w:jc w:val="center"/>
              <w:rPr>
                <w:b/>
                <w:sz w:val="24"/>
                <w:szCs w:val="24"/>
              </w:rPr>
            </w:pPr>
            <w:r>
              <w:rPr>
                <w:b/>
                <w:sz w:val="24"/>
                <w:szCs w:val="24"/>
              </w:rPr>
              <w:t>2</w:t>
            </w:r>
          </w:p>
        </w:tc>
        <w:tc>
          <w:tcPr>
            <w:tcW w:w="709" w:type="dxa"/>
          </w:tcPr>
          <w:p w:rsidR="006A3C7C" w:rsidRPr="005447C1" w:rsidRDefault="00532E77" w:rsidP="005447C1">
            <w:pPr>
              <w:widowControl w:val="0"/>
              <w:jc w:val="center"/>
              <w:rPr>
                <w:b/>
                <w:sz w:val="24"/>
                <w:szCs w:val="24"/>
              </w:rPr>
            </w:pPr>
            <w:r>
              <w:rPr>
                <w:b/>
                <w:sz w:val="24"/>
                <w:szCs w:val="24"/>
              </w:rPr>
              <w:t>0</w:t>
            </w:r>
          </w:p>
        </w:tc>
        <w:tc>
          <w:tcPr>
            <w:tcW w:w="708" w:type="dxa"/>
          </w:tcPr>
          <w:p w:rsidR="006A3C7C" w:rsidRPr="005447C1" w:rsidRDefault="00532E77" w:rsidP="005447C1">
            <w:pPr>
              <w:widowControl w:val="0"/>
              <w:jc w:val="center"/>
              <w:rPr>
                <w:b/>
                <w:sz w:val="24"/>
                <w:szCs w:val="24"/>
              </w:rPr>
            </w:pPr>
            <w:r>
              <w:rPr>
                <w:b/>
                <w:sz w:val="24"/>
                <w:szCs w:val="24"/>
              </w:rPr>
              <w:t>14</w:t>
            </w:r>
          </w:p>
        </w:tc>
      </w:tr>
    </w:tbl>
    <w:p w:rsidR="006A3C7C" w:rsidRDefault="006A3C7C" w:rsidP="009F7022">
      <w:pPr>
        <w:widowControl w:val="0"/>
        <w:spacing w:after="0" w:line="360" w:lineRule="auto"/>
        <w:ind w:firstLine="709"/>
        <w:rPr>
          <w:rFonts w:ascii="Times New Roman" w:hAnsi="Times New Roman" w:cs="Times New Roman"/>
          <w:b/>
          <w:sz w:val="28"/>
          <w:szCs w:val="28"/>
        </w:rPr>
      </w:pPr>
    </w:p>
    <w:p w:rsidR="00532E77" w:rsidRDefault="00532E77" w:rsidP="009F7022">
      <w:pPr>
        <w:widowControl w:val="0"/>
        <w:spacing w:after="0" w:line="360" w:lineRule="auto"/>
        <w:ind w:firstLine="709"/>
        <w:rPr>
          <w:rFonts w:ascii="Times New Roman" w:hAnsi="Times New Roman" w:cs="Times New Roman"/>
          <w:b/>
          <w:sz w:val="28"/>
          <w:szCs w:val="28"/>
        </w:rPr>
      </w:pPr>
    </w:p>
    <w:p w:rsidR="00532E77" w:rsidRDefault="00532E77" w:rsidP="009F7022">
      <w:pPr>
        <w:widowControl w:val="0"/>
        <w:spacing w:after="0" w:line="360" w:lineRule="auto"/>
        <w:ind w:firstLine="709"/>
        <w:rPr>
          <w:rFonts w:ascii="Times New Roman" w:hAnsi="Times New Roman" w:cs="Times New Roman"/>
          <w:b/>
          <w:sz w:val="28"/>
          <w:szCs w:val="28"/>
        </w:rPr>
      </w:pPr>
    </w:p>
    <w:p w:rsidR="00532E77" w:rsidRDefault="00532E77" w:rsidP="009F7022">
      <w:pPr>
        <w:widowControl w:val="0"/>
        <w:spacing w:after="0" w:line="360" w:lineRule="auto"/>
        <w:ind w:firstLine="709"/>
        <w:rPr>
          <w:rFonts w:ascii="Times New Roman" w:hAnsi="Times New Roman" w:cs="Times New Roman"/>
          <w:b/>
          <w:sz w:val="28"/>
          <w:szCs w:val="28"/>
        </w:rPr>
      </w:pPr>
    </w:p>
    <w:p w:rsidR="00532E77" w:rsidRDefault="00532E77" w:rsidP="009F7022">
      <w:pPr>
        <w:widowControl w:val="0"/>
        <w:spacing w:after="0" w:line="360" w:lineRule="auto"/>
        <w:ind w:firstLine="709"/>
        <w:rPr>
          <w:rFonts w:ascii="Times New Roman" w:hAnsi="Times New Roman" w:cs="Times New Roman"/>
          <w:b/>
          <w:sz w:val="28"/>
          <w:szCs w:val="28"/>
        </w:rPr>
      </w:pPr>
    </w:p>
    <w:p w:rsidR="00532E77" w:rsidRDefault="00532E77" w:rsidP="009F7022">
      <w:pPr>
        <w:widowControl w:val="0"/>
        <w:spacing w:after="0" w:line="360" w:lineRule="auto"/>
        <w:ind w:firstLine="709"/>
        <w:rPr>
          <w:rFonts w:ascii="Times New Roman" w:hAnsi="Times New Roman" w:cs="Times New Roman"/>
          <w:b/>
          <w:sz w:val="28"/>
          <w:szCs w:val="28"/>
        </w:rPr>
      </w:pPr>
    </w:p>
    <w:p w:rsidR="00532E77" w:rsidRDefault="00532E77" w:rsidP="009F7022">
      <w:pPr>
        <w:widowControl w:val="0"/>
        <w:spacing w:after="0" w:line="360" w:lineRule="auto"/>
        <w:ind w:firstLine="709"/>
        <w:rPr>
          <w:rFonts w:ascii="Times New Roman" w:hAnsi="Times New Roman" w:cs="Times New Roman"/>
          <w:b/>
          <w:sz w:val="28"/>
          <w:szCs w:val="28"/>
        </w:rPr>
      </w:pPr>
    </w:p>
    <w:p w:rsidR="009F7022" w:rsidRDefault="009F7022" w:rsidP="009F7022">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9F7022" w:rsidRDefault="009F7022" w:rsidP="009F7022">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3227"/>
        <w:gridCol w:w="9780"/>
        <w:gridCol w:w="781"/>
      </w:tblGrid>
      <w:tr w:rsidR="005447C1" w:rsidRPr="00875E10" w:rsidTr="005447C1">
        <w:tc>
          <w:tcPr>
            <w:tcW w:w="3227"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Наименование разделов и тем</w:t>
            </w:r>
          </w:p>
        </w:tc>
        <w:tc>
          <w:tcPr>
            <w:tcW w:w="9780"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Содержание учебного материала и формы организации деятельности обучающихся</w:t>
            </w:r>
          </w:p>
        </w:tc>
        <w:tc>
          <w:tcPr>
            <w:tcW w:w="781" w:type="dxa"/>
          </w:tcPr>
          <w:p w:rsidR="005447C1" w:rsidRPr="00CA7192" w:rsidRDefault="005447C1" w:rsidP="00E12CC9">
            <w:pPr>
              <w:pStyle w:val="Default"/>
              <w:widowControl w:val="0"/>
              <w:jc w:val="center"/>
              <w:rPr>
                <w:rFonts w:ascii="Times New Roman" w:hAnsi="Times New Roman" w:cs="Times New Roman"/>
                <w:color w:val="auto"/>
                <w:sz w:val="20"/>
                <w:szCs w:val="20"/>
              </w:rPr>
            </w:pPr>
            <w:r w:rsidRPr="00CA7192">
              <w:rPr>
                <w:rFonts w:ascii="Times New Roman" w:hAnsi="Times New Roman" w:cs="Times New Roman"/>
                <w:color w:val="auto"/>
                <w:sz w:val="20"/>
                <w:szCs w:val="20"/>
              </w:rPr>
              <w:t>Объем часов</w:t>
            </w:r>
          </w:p>
        </w:tc>
      </w:tr>
      <w:tr w:rsidR="005447C1" w:rsidRPr="006D1F7D" w:rsidTr="005447C1">
        <w:tc>
          <w:tcPr>
            <w:tcW w:w="3227" w:type="dxa"/>
          </w:tcPr>
          <w:p w:rsidR="005447C1" w:rsidRPr="006D1F7D" w:rsidRDefault="005447C1" w:rsidP="00532E77">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МДК.0</w:t>
            </w:r>
            <w:r w:rsidR="00532E77">
              <w:rPr>
                <w:rFonts w:ascii="Times New Roman" w:hAnsi="Times New Roman" w:cs="Times New Roman"/>
                <w:b/>
                <w:color w:val="auto"/>
                <w:sz w:val="20"/>
                <w:szCs w:val="20"/>
              </w:rPr>
              <w:t>3</w:t>
            </w:r>
            <w:r>
              <w:rPr>
                <w:rFonts w:ascii="Times New Roman" w:hAnsi="Times New Roman" w:cs="Times New Roman"/>
                <w:b/>
                <w:color w:val="auto"/>
                <w:sz w:val="20"/>
                <w:szCs w:val="20"/>
              </w:rPr>
              <w:t xml:space="preserve">.01. </w:t>
            </w:r>
            <w:r w:rsidR="00532E77">
              <w:rPr>
                <w:rFonts w:ascii="Times New Roman" w:hAnsi="Times New Roman" w:cs="Times New Roman"/>
                <w:b/>
                <w:color w:val="auto"/>
                <w:sz w:val="20"/>
                <w:szCs w:val="20"/>
              </w:rPr>
              <w:t>Технология продаж потребительских товаров и координация работы с клиентами</w:t>
            </w:r>
            <w:r w:rsidR="0097716D">
              <w:rPr>
                <w:rFonts w:ascii="Times New Roman" w:hAnsi="Times New Roman" w:cs="Times New Roman"/>
                <w:b/>
                <w:color w:val="auto"/>
                <w:sz w:val="20"/>
                <w:szCs w:val="20"/>
              </w:rPr>
              <w:t>.</w:t>
            </w:r>
          </w:p>
        </w:tc>
        <w:tc>
          <w:tcPr>
            <w:tcW w:w="9780" w:type="dxa"/>
          </w:tcPr>
          <w:p w:rsidR="005447C1" w:rsidRPr="006D1F7D" w:rsidRDefault="005447C1" w:rsidP="00E12CC9">
            <w:pPr>
              <w:pStyle w:val="Default"/>
              <w:widowControl w:val="0"/>
              <w:jc w:val="both"/>
              <w:rPr>
                <w:rFonts w:ascii="Times New Roman" w:hAnsi="Times New Roman" w:cs="Times New Roman"/>
                <w:b/>
                <w:color w:val="auto"/>
                <w:sz w:val="20"/>
                <w:szCs w:val="20"/>
              </w:rPr>
            </w:pPr>
          </w:p>
        </w:tc>
        <w:tc>
          <w:tcPr>
            <w:tcW w:w="781" w:type="dxa"/>
          </w:tcPr>
          <w:p w:rsidR="005447C1" w:rsidRPr="006D1F7D" w:rsidRDefault="00532E77"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254</w:t>
            </w:r>
          </w:p>
        </w:tc>
      </w:tr>
      <w:tr w:rsidR="00CF6677" w:rsidRPr="00875E10" w:rsidTr="005447C1">
        <w:tc>
          <w:tcPr>
            <w:tcW w:w="3227" w:type="dxa"/>
            <w:vMerge w:val="restart"/>
          </w:tcPr>
          <w:p w:rsidR="00CF6677" w:rsidRPr="00FB6989" w:rsidRDefault="00CF6677" w:rsidP="00532E77">
            <w:pPr>
              <w:jc w:val="both"/>
              <w:rPr>
                <w:b/>
                <w:bCs/>
              </w:rPr>
            </w:pPr>
            <w:r w:rsidRPr="00FB6989">
              <w:rPr>
                <w:b/>
                <w:bCs/>
              </w:rPr>
              <w:t xml:space="preserve">Раздел 1. </w:t>
            </w:r>
            <w:r w:rsidR="00532E77" w:rsidRPr="00FB6989">
              <w:rPr>
                <w:b/>
              </w:rPr>
              <w:t>Формирование клиентской базы.</w:t>
            </w:r>
          </w:p>
        </w:tc>
        <w:tc>
          <w:tcPr>
            <w:tcW w:w="9780" w:type="dxa"/>
          </w:tcPr>
          <w:p w:rsidR="00CF6677" w:rsidRPr="00EE6CFF" w:rsidRDefault="00CF6677" w:rsidP="0052473D">
            <w:pPr>
              <w:jc w:val="both"/>
              <w:rPr>
                <w:rFonts w:eastAsia="Calibri"/>
                <w:b/>
              </w:rPr>
            </w:pPr>
          </w:p>
        </w:tc>
        <w:tc>
          <w:tcPr>
            <w:tcW w:w="781" w:type="dxa"/>
          </w:tcPr>
          <w:p w:rsidR="00CF6677" w:rsidRPr="00CF6677" w:rsidRDefault="006E503A"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32</w:t>
            </w:r>
          </w:p>
        </w:tc>
      </w:tr>
      <w:tr w:rsidR="00CF6677" w:rsidRPr="00875E10" w:rsidTr="005447C1">
        <w:tc>
          <w:tcPr>
            <w:tcW w:w="3227" w:type="dxa"/>
            <w:vMerge/>
          </w:tcPr>
          <w:p w:rsidR="00CF6677" w:rsidRPr="00FB6989" w:rsidRDefault="00CF6677" w:rsidP="00CF6677">
            <w:pPr>
              <w:jc w:val="both"/>
              <w:rPr>
                <w:b/>
                <w:bCs/>
              </w:rPr>
            </w:pPr>
          </w:p>
        </w:tc>
        <w:tc>
          <w:tcPr>
            <w:tcW w:w="9780" w:type="dxa"/>
          </w:tcPr>
          <w:p w:rsidR="00F20166" w:rsidRDefault="00FB6989" w:rsidP="00FB6989">
            <w:pPr>
              <w:jc w:val="both"/>
            </w:pPr>
            <w:r w:rsidRPr="00690960">
              <w:t>1. Клиентоориентированность: сущность, основные принципы</w:t>
            </w:r>
            <w:r w:rsidR="00F20166">
              <w:t>.</w:t>
            </w:r>
          </w:p>
          <w:p w:rsidR="00FB6989" w:rsidRPr="00690960" w:rsidRDefault="00F20166" w:rsidP="00FB6989">
            <w:pPr>
              <w:jc w:val="both"/>
            </w:pPr>
            <w:r>
              <w:t>2. К</w:t>
            </w:r>
            <w:r w:rsidR="00FB6989" w:rsidRPr="00690960">
              <w:t>ритерии клиентоориентированности компании.</w:t>
            </w:r>
          </w:p>
          <w:p w:rsidR="00F20166" w:rsidRDefault="00F20166" w:rsidP="00FB6989">
            <w:pPr>
              <w:jc w:val="both"/>
            </w:pPr>
            <w:r>
              <w:t>3-4</w:t>
            </w:r>
            <w:r w:rsidR="00FB6989" w:rsidRPr="00690960">
              <w:t>. Потребительская лояльность. Факторы, оказывающие влияние на формирование потребительской лояльно</w:t>
            </w:r>
            <w:r>
              <w:t>сти.</w:t>
            </w:r>
          </w:p>
          <w:p w:rsidR="00FB6989" w:rsidRPr="00690960" w:rsidRDefault="00F20166" w:rsidP="00FB6989">
            <w:pPr>
              <w:jc w:val="both"/>
            </w:pPr>
            <w:r>
              <w:t xml:space="preserve">5. </w:t>
            </w:r>
            <w:r w:rsidR="00FB6989" w:rsidRPr="00690960">
              <w:t>Методы удержания клиентов.</w:t>
            </w:r>
          </w:p>
          <w:p w:rsidR="00FB6989" w:rsidRPr="00690960" w:rsidRDefault="00F20166" w:rsidP="00FB6989">
            <w:pPr>
              <w:jc w:val="both"/>
            </w:pPr>
            <w:r>
              <w:t>6-7</w:t>
            </w:r>
            <w:r w:rsidR="00FB6989" w:rsidRPr="00690960">
              <w:t>. Пути формирования клиентской базы</w:t>
            </w:r>
            <w:r w:rsidR="00FB6989">
              <w:t>.</w:t>
            </w:r>
          </w:p>
          <w:p w:rsidR="00F20166" w:rsidRDefault="00F20166" w:rsidP="00FB6989">
            <w:pPr>
              <w:jc w:val="both"/>
            </w:pPr>
            <w:r>
              <w:t>8</w:t>
            </w:r>
            <w:r w:rsidR="00FB6989" w:rsidRPr="00690960">
              <w:t>. Рынок информационных сист</w:t>
            </w:r>
            <w:r>
              <w:t>ем управления клиентской базой.</w:t>
            </w:r>
          </w:p>
          <w:p w:rsidR="00F20166" w:rsidRDefault="00F20166" w:rsidP="00FB6989">
            <w:pPr>
              <w:jc w:val="both"/>
            </w:pPr>
            <w:r>
              <w:t xml:space="preserve">9. </w:t>
            </w:r>
            <w:r w:rsidR="00FB6989" w:rsidRPr="00690960">
              <w:t>Концепции управления взаимоотношениями с клиентами: CRM, CEM, СMR</w:t>
            </w:r>
            <w:r>
              <w:t>.</w:t>
            </w:r>
          </w:p>
          <w:p w:rsidR="00FB6989" w:rsidRPr="00F20166" w:rsidRDefault="00F20166" w:rsidP="00FB6989">
            <w:pPr>
              <w:jc w:val="both"/>
            </w:pPr>
            <w:r>
              <w:t xml:space="preserve">10. </w:t>
            </w:r>
            <w:r w:rsidRPr="00690960">
              <w:t xml:space="preserve">Концепции управления взаимоотношениями с клиентами: </w:t>
            </w:r>
            <w:r w:rsidR="00FB6989" w:rsidRPr="00F20166">
              <w:rPr>
                <w:lang w:val="en-US"/>
              </w:rPr>
              <w:t>E</w:t>
            </w:r>
            <w:r w:rsidR="00FB6989" w:rsidRPr="00F20166">
              <w:t>-</w:t>
            </w:r>
            <w:r w:rsidR="00FB6989" w:rsidRPr="00F20166">
              <w:rPr>
                <w:lang w:val="en-US"/>
              </w:rPr>
              <w:t>CRM</w:t>
            </w:r>
            <w:r w:rsidR="00FB6989" w:rsidRPr="00F20166">
              <w:t xml:space="preserve">, </w:t>
            </w:r>
            <w:r w:rsidR="00FB6989" w:rsidRPr="00F20166">
              <w:rPr>
                <w:lang w:val="en-US"/>
              </w:rPr>
              <w:t>ERM</w:t>
            </w:r>
            <w:r w:rsidR="00FB6989" w:rsidRPr="00F20166">
              <w:t xml:space="preserve">, </w:t>
            </w:r>
            <w:r w:rsidR="00FB6989" w:rsidRPr="00690960">
              <w:t>социальные</w:t>
            </w:r>
            <w:r w:rsidR="00FB6989" w:rsidRPr="00F20166">
              <w:t xml:space="preserve"> </w:t>
            </w:r>
            <w:r w:rsidR="00FB6989" w:rsidRPr="00F20166">
              <w:rPr>
                <w:lang w:val="en-US"/>
              </w:rPr>
              <w:t>CRM</w:t>
            </w:r>
            <w:r w:rsidR="00FB6989" w:rsidRPr="00F20166">
              <w:t xml:space="preserve"> (</w:t>
            </w:r>
            <w:r w:rsidR="00FB6989" w:rsidRPr="00F20166">
              <w:rPr>
                <w:lang w:val="en-US"/>
              </w:rPr>
              <w:t>Social</w:t>
            </w:r>
            <w:r w:rsidR="00FB6989" w:rsidRPr="00F20166">
              <w:t xml:space="preserve"> </w:t>
            </w:r>
            <w:r w:rsidR="00FB6989" w:rsidRPr="00F20166">
              <w:rPr>
                <w:lang w:val="en-US"/>
              </w:rPr>
              <w:t>CRM</w:t>
            </w:r>
            <w:r w:rsidR="00FB6989" w:rsidRPr="00F20166">
              <w:t xml:space="preserve">, </w:t>
            </w:r>
            <w:r w:rsidR="00FB6989" w:rsidRPr="00F20166">
              <w:rPr>
                <w:lang w:val="en-US"/>
              </w:rPr>
              <w:t>SCRM</w:t>
            </w:r>
            <w:r w:rsidR="00FB6989" w:rsidRPr="00F20166">
              <w:t>).</w:t>
            </w:r>
          </w:p>
          <w:p w:rsidR="009044E2" w:rsidRPr="008731F4" w:rsidRDefault="00F20166" w:rsidP="00FB6989">
            <w:pPr>
              <w:jc w:val="both"/>
              <w:rPr>
                <w:rFonts w:eastAsia="Calibri"/>
              </w:rPr>
            </w:pPr>
            <w:r>
              <w:t>11</w:t>
            </w:r>
            <w:r w:rsidR="00FB6989" w:rsidRPr="00690960">
              <w:t>. Основные критерии выбора CRM-системы. Тенденции использования и развития клиентоориентированных технологий в России</w:t>
            </w:r>
            <w:r w:rsidR="00FB6989">
              <w:t>.</w:t>
            </w:r>
          </w:p>
        </w:tc>
        <w:tc>
          <w:tcPr>
            <w:tcW w:w="781" w:type="dxa"/>
          </w:tcPr>
          <w:p w:rsidR="00CF6677" w:rsidRPr="003C3C18" w:rsidRDefault="00F20166" w:rsidP="00E12CC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22</w:t>
            </w:r>
          </w:p>
        </w:tc>
      </w:tr>
      <w:tr w:rsidR="00CF6677" w:rsidRPr="00875E10" w:rsidTr="005447C1">
        <w:tc>
          <w:tcPr>
            <w:tcW w:w="3227" w:type="dxa"/>
            <w:vMerge/>
          </w:tcPr>
          <w:p w:rsidR="00CF6677" w:rsidRPr="00FB6989" w:rsidRDefault="00CF6677" w:rsidP="00E12CC9">
            <w:pPr>
              <w:pStyle w:val="Default"/>
              <w:widowControl w:val="0"/>
              <w:jc w:val="both"/>
              <w:rPr>
                <w:rFonts w:ascii="Times New Roman" w:hAnsi="Times New Roman" w:cs="Times New Roman"/>
                <w:b/>
                <w:color w:val="auto"/>
                <w:sz w:val="20"/>
                <w:szCs w:val="20"/>
              </w:rPr>
            </w:pPr>
          </w:p>
        </w:tc>
        <w:tc>
          <w:tcPr>
            <w:tcW w:w="9780" w:type="dxa"/>
            <w:vAlign w:val="bottom"/>
          </w:tcPr>
          <w:p w:rsidR="00FB6989" w:rsidRPr="00690960" w:rsidRDefault="00FB6989" w:rsidP="00FB6989">
            <w:pPr>
              <w:jc w:val="both"/>
            </w:pPr>
            <w:r>
              <w:t xml:space="preserve">ПР № 1: </w:t>
            </w:r>
            <w:r w:rsidRPr="00690960">
              <w:t>Формирование и актуализация клиентской базы, составление отчетной документации</w:t>
            </w:r>
            <w:r w:rsidR="006E503A">
              <w:t xml:space="preserve"> (4 ч)</w:t>
            </w:r>
            <w:r>
              <w:t>.</w:t>
            </w:r>
          </w:p>
          <w:p w:rsidR="00FB6989" w:rsidRPr="00690960" w:rsidRDefault="00FB6989" w:rsidP="00FB6989">
            <w:pPr>
              <w:jc w:val="both"/>
            </w:pPr>
            <w:r>
              <w:t xml:space="preserve">ПР № 2: </w:t>
            </w:r>
            <w:r w:rsidRPr="00690960">
              <w:t>Планирование исходящих телефонных звонков, встреч, переговоров</w:t>
            </w:r>
            <w:r w:rsidR="006E503A">
              <w:t xml:space="preserve"> (2 ч)</w:t>
            </w:r>
            <w:r w:rsidRPr="00690960">
              <w:t>.</w:t>
            </w:r>
          </w:p>
          <w:p w:rsidR="009C3BE3" w:rsidRPr="008731F4" w:rsidRDefault="00FB6989" w:rsidP="00FB6989">
            <w:pPr>
              <w:suppressAutoHyphens/>
              <w:jc w:val="both"/>
            </w:pPr>
            <w:r>
              <w:t xml:space="preserve">ПР № 3: </w:t>
            </w:r>
            <w:r w:rsidRPr="00690960">
              <w:t>Изучение программы лояльности торговой организации и разработка предложений по ее совершенствованию на основе принципов клиентоориентированности</w:t>
            </w:r>
            <w:r w:rsidR="006E503A">
              <w:t xml:space="preserve"> (4 ч)</w:t>
            </w:r>
            <w:r w:rsidRPr="00690960">
              <w:t>.</w:t>
            </w:r>
          </w:p>
        </w:tc>
        <w:tc>
          <w:tcPr>
            <w:tcW w:w="781" w:type="dxa"/>
          </w:tcPr>
          <w:p w:rsidR="00CF6677" w:rsidRPr="003C3C18" w:rsidRDefault="006E503A" w:rsidP="00E12CC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r>
      <w:tr w:rsidR="00532E77" w:rsidRPr="00875E10" w:rsidTr="00532E77">
        <w:tc>
          <w:tcPr>
            <w:tcW w:w="3227" w:type="dxa"/>
            <w:vMerge w:val="restart"/>
          </w:tcPr>
          <w:p w:rsidR="00532E77" w:rsidRPr="00FB6989" w:rsidRDefault="00532E77" w:rsidP="00532E77">
            <w:pPr>
              <w:jc w:val="both"/>
              <w:rPr>
                <w:b/>
                <w:bCs/>
              </w:rPr>
            </w:pPr>
            <w:r w:rsidRPr="00FB6989">
              <w:rPr>
                <w:b/>
                <w:bCs/>
              </w:rPr>
              <w:t xml:space="preserve">Раздел 2. </w:t>
            </w:r>
            <w:r w:rsidRPr="00FB6989">
              <w:rPr>
                <w:b/>
              </w:rPr>
              <w:t>Организация и осуществление преддоговорной и предпродажной работы.</w:t>
            </w:r>
          </w:p>
        </w:tc>
        <w:tc>
          <w:tcPr>
            <w:tcW w:w="9780" w:type="dxa"/>
          </w:tcPr>
          <w:p w:rsidR="00532E77" w:rsidRPr="00EE6CFF" w:rsidRDefault="00532E77" w:rsidP="00FB6989">
            <w:pPr>
              <w:jc w:val="both"/>
              <w:rPr>
                <w:rFonts w:eastAsia="Calibri"/>
                <w:b/>
              </w:rPr>
            </w:pPr>
          </w:p>
        </w:tc>
        <w:tc>
          <w:tcPr>
            <w:tcW w:w="781" w:type="dxa"/>
          </w:tcPr>
          <w:p w:rsidR="00532E77"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76</w:t>
            </w:r>
          </w:p>
        </w:tc>
      </w:tr>
      <w:tr w:rsidR="00532E77" w:rsidRPr="00875E10" w:rsidTr="00532E77">
        <w:tc>
          <w:tcPr>
            <w:tcW w:w="3227" w:type="dxa"/>
            <w:vMerge/>
          </w:tcPr>
          <w:p w:rsidR="00532E77" w:rsidRPr="00FB6989" w:rsidRDefault="00532E77" w:rsidP="00FB6989">
            <w:pPr>
              <w:jc w:val="both"/>
              <w:rPr>
                <w:b/>
                <w:bCs/>
              </w:rPr>
            </w:pPr>
          </w:p>
        </w:tc>
        <w:tc>
          <w:tcPr>
            <w:tcW w:w="9780" w:type="dxa"/>
          </w:tcPr>
          <w:p w:rsidR="00FB6989" w:rsidRPr="00690960" w:rsidRDefault="00FB6989" w:rsidP="00FB6989">
            <w:pPr>
              <w:jc w:val="both"/>
            </w:pPr>
            <w:r w:rsidRPr="00690960">
              <w:t>1. Методики выявления потребностей клиентов, в т.ч. с использованием цифровых технологий</w:t>
            </w:r>
            <w:r>
              <w:t>.</w:t>
            </w:r>
          </w:p>
          <w:p w:rsidR="00F20166" w:rsidRDefault="00FB6989" w:rsidP="00FB6989">
            <w:pPr>
              <w:jc w:val="both"/>
            </w:pPr>
            <w:r w:rsidRPr="00690960">
              <w:t>2.</w:t>
            </w:r>
            <w:r>
              <w:t xml:space="preserve"> </w:t>
            </w:r>
            <w:r w:rsidRPr="00690960">
              <w:t>Методы планирования продаж: планирование «сверху вниз» (top-down planning)</w:t>
            </w:r>
            <w:r w:rsidR="00F20166">
              <w:t>.</w:t>
            </w:r>
          </w:p>
          <w:p w:rsidR="00F20166" w:rsidRDefault="00F20166" w:rsidP="00FB6989">
            <w:pPr>
              <w:jc w:val="both"/>
            </w:pPr>
            <w:r>
              <w:t xml:space="preserve">3. </w:t>
            </w:r>
            <w:r w:rsidRPr="00690960">
              <w:t>Методы планирования продаж:</w:t>
            </w:r>
            <w:r>
              <w:t xml:space="preserve"> </w:t>
            </w:r>
            <w:r w:rsidR="00FB6989" w:rsidRPr="00690960">
              <w:t>планирование «снизу-вверх» (bottom-up planning)</w:t>
            </w:r>
            <w:r>
              <w:t>.</w:t>
            </w:r>
          </w:p>
          <w:p w:rsidR="00F20166" w:rsidRDefault="00F20166" w:rsidP="00FB6989">
            <w:pPr>
              <w:jc w:val="both"/>
            </w:pPr>
            <w:r>
              <w:t xml:space="preserve">4. </w:t>
            </w:r>
            <w:r w:rsidRPr="00690960">
              <w:t>Методы планирования продаж:</w:t>
            </w:r>
            <w:r>
              <w:t xml:space="preserve"> </w:t>
            </w:r>
            <w:r w:rsidR="00FB6989" w:rsidRPr="00690960">
              <w:t xml:space="preserve">планирование «цели вниз </w:t>
            </w:r>
            <w:r w:rsidR="00FB6989">
              <w:t>–</w:t>
            </w:r>
            <w:r w:rsidR="00FB6989" w:rsidRPr="00690960">
              <w:t xml:space="preserve"> план вверх» (goals down</w:t>
            </w:r>
            <w:r w:rsidR="00FB6989">
              <w:t xml:space="preserve"> – </w:t>
            </w:r>
            <w:r w:rsidR="00FB6989" w:rsidRPr="00690960">
              <w:t>plans up planning).</w:t>
            </w:r>
          </w:p>
          <w:p w:rsidR="00FB6989" w:rsidRPr="00690960" w:rsidRDefault="00F20166" w:rsidP="00FB6989">
            <w:pPr>
              <w:jc w:val="both"/>
            </w:pPr>
            <w:r>
              <w:t xml:space="preserve">5. </w:t>
            </w:r>
            <w:r w:rsidR="00FB6989">
              <w:t>Анализ «like to like».</w:t>
            </w:r>
          </w:p>
          <w:p w:rsidR="00F20166" w:rsidRDefault="00F20166" w:rsidP="00FB6989">
            <w:pPr>
              <w:jc w:val="both"/>
            </w:pPr>
            <w:r>
              <w:t>6-7</w:t>
            </w:r>
            <w:r w:rsidR="00FB6989" w:rsidRPr="00690960">
              <w:t>. Установление контактов с поставщиками и клиентами посредством современных технических средств и цифровых технологий, с использованием телефонн</w:t>
            </w:r>
            <w:r>
              <w:t>ых переговоров и личных встреч.</w:t>
            </w:r>
          </w:p>
          <w:p w:rsidR="00F20166" w:rsidRDefault="00F20166" w:rsidP="00FB6989">
            <w:pPr>
              <w:jc w:val="both"/>
            </w:pPr>
            <w:r>
              <w:t xml:space="preserve">8. </w:t>
            </w:r>
            <w:r w:rsidR="00FB6989" w:rsidRPr="00690960">
              <w:t>Подготовка и направл</w:t>
            </w:r>
            <w:r>
              <w:t>ение коммерческих предложений.</w:t>
            </w:r>
          </w:p>
          <w:p w:rsidR="00FB6989" w:rsidRPr="00690960" w:rsidRDefault="00F20166" w:rsidP="00FB6989">
            <w:pPr>
              <w:jc w:val="both"/>
            </w:pPr>
            <w:r>
              <w:t xml:space="preserve">9. </w:t>
            </w:r>
            <w:r w:rsidR="00FB6989" w:rsidRPr="00690960">
              <w:t>Организация и правила проведения переговоров.</w:t>
            </w:r>
          </w:p>
          <w:p w:rsidR="00FB6989" w:rsidRPr="00690960" w:rsidRDefault="00F20166" w:rsidP="00FB6989">
            <w:pPr>
              <w:jc w:val="both"/>
            </w:pPr>
            <w:r>
              <w:t>10-11</w:t>
            </w:r>
            <w:r w:rsidR="00FB6989" w:rsidRPr="00690960">
              <w:t>. Холодные продажи. Особенности телефонного разговора в холодных продажах. Технические особенности холодных звонков.</w:t>
            </w:r>
          </w:p>
          <w:p w:rsidR="00FB6989" w:rsidRPr="00690960" w:rsidRDefault="00F20166" w:rsidP="00FB6989">
            <w:pPr>
              <w:jc w:val="both"/>
            </w:pPr>
            <w:r>
              <w:t>12-13</w:t>
            </w:r>
            <w:r w:rsidR="00FB6989" w:rsidRPr="00690960">
              <w:t>.</w:t>
            </w:r>
            <w:r>
              <w:t xml:space="preserve"> </w:t>
            </w:r>
            <w:r w:rsidR="00FB6989" w:rsidRPr="00690960">
              <w:t>Современные подходы к планировочным решениям магазина: общие требования к планировочным решениям, сегментация площади торгового зала, оценка правильности выбранной последовательности размещения отделов в магазине</w:t>
            </w:r>
            <w:r w:rsidR="00FB6989">
              <w:t>.</w:t>
            </w:r>
          </w:p>
          <w:p w:rsidR="00FB6989" w:rsidRPr="00690960" w:rsidRDefault="00F20166" w:rsidP="00FB6989">
            <w:pPr>
              <w:jc w:val="both"/>
            </w:pPr>
            <w:r>
              <w:lastRenderedPageBreak/>
              <w:t>14</w:t>
            </w:r>
            <w:r w:rsidR="00FB6989" w:rsidRPr="00690960">
              <w:t>. Мерчандайзинг. понятие, правила и программы</w:t>
            </w:r>
            <w:r w:rsidR="00FB6989">
              <w:t>.</w:t>
            </w:r>
          </w:p>
          <w:p w:rsidR="00FB6989" w:rsidRPr="00690960" w:rsidRDefault="00F20166" w:rsidP="00FB6989">
            <w:pPr>
              <w:jc w:val="both"/>
            </w:pPr>
            <w:r>
              <w:t>15-16</w:t>
            </w:r>
            <w:r w:rsidR="00FB6989" w:rsidRPr="00690960">
              <w:t xml:space="preserve">. Выкладка товаров: понятие выкладки и точки продаж, принципы и правила выкладки, основные концепции представления товаров, специальная выкладка, ее виды, рекомендации по выкладке отдельных видов товаров. </w:t>
            </w:r>
          </w:p>
          <w:p w:rsidR="00F20166" w:rsidRDefault="00F20166" w:rsidP="00FB6989">
            <w:pPr>
              <w:jc w:val="both"/>
            </w:pPr>
            <w:r>
              <w:t>17</w:t>
            </w:r>
            <w:r w:rsidR="00FB6989" w:rsidRPr="00690960">
              <w:t>. М</w:t>
            </w:r>
            <w:r>
              <w:t>етодика построения планограммы.</w:t>
            </w:r>
          </w:p>
          <w:p w:rsidR="00532E77" w:rsidRPr="008731F4" w:rsidRDefault="00F20166" w:rsidP="00FB6989">
            <w:pPr>
              <w:jc w:val="both"/>
              <w:rPr>
                <w:rFonts w:eastAsia="Calibri"/>
              </w:rPr>
            </w:pPr>
            <w:r>
              <w:t xml:space="preserve">18. </w:t>
            </w:r>
            <w:r w:rsidR="00FB6989" w:rsidRPr="00690960">
              <w:t>Правила оформления ценников.</w:t>
            </w:r>
          </w:p>
        </w:tc>
        <w:tc>
          <w:tcPr>
            <w:tcW w:w="781" w:type="dxa"/>
          </w:tcPr>
          <w:p w:rsidR="00532E77" w:rsidRPr="003C3C18" w:rsidRDefault="00F20166"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36</w:t>
            </w:r>
          </w:p>
        </w:tc>
      </w:tr>
      <w:tr w:rsidR="00532E77" w:rsidRPr="00875E10" w:rsidTr="00532E77">
        <w:tc>
          <w:tcPr>
            <w:tcW w:w="3227" w:type="dxa"/>
            <w:vMerge/>
          </w:tcPr>
          <w:p w:rsidR="00532E77" w:rsidRPr="00FB6989" w:rsidRDefault="00532E77" w:rsidP="00FB6989">
            <w:pPr>
              <w:pStyle w:val="Default"/>
              <w:widowControl w:val="0"/>
              <w:jc w:val="both"/>
              <w:rPr>
                <w:rFonts w:ascii="Times New Roman" w:hAnsi="Times New Roman" w:cs="Times New Roman"/>
                <w:b/>
                <w:color w:val="auto"/>
                <w:sz w:val="20"/>
                <w:szCs w:val="20"/>
              </w:rPr>
            </w:pPr>
          </w:p>
        </w:tc>
        <w:tc>
          <w:tcPr>
            <w:tcW w:w="9780" w:type="dxa"/>
          </w:tcPr>
          <w:p w:rsidR="00FB6989" w:rsidRPr="00690960" w:rsidRDefault="00FB6989" w:rsidP="00FB6989">
            <w:pPr>
              <w:jc w:val="both"/>
            </w:pPr>
            <w:r>
              <w:t xml:space="preserve">ПР № 4: </w:t>
            </w:r>
            <w:r w:rsidRPr="00690960">
              <w:t>Сбор и обработка информации о потребностях клиентов с использованием сквозных цифровых технологий</w:t>
            </w:r>
            <w:r w:rsidR="006E503A">
              <w:t xml:space="preserve"> (4 ч)</w:t>
            </w:r>
            <w:r w:rsidRPr="00690960">
              <w:t>.</w:t>
            </w:r>
          </w:p>
          <w:p w:rsidR="00FB6989" w:rsidRPr="00690960" w:rsidRDefault="00FB6989" w:rsidP="00FB6989">
            <w:pPr>
              <w:jc w:val="both"/>
            </w:pPr>
            <w:r>
              <w:t xml:space="preserve">ПР № 5: </w:t>
            </w:r>
            <w:r w:rsidRPr="00690960">
              <w:t>Формулировка ценностей товара и их отражение в уникальном торговом предложении</w:t>
            </w:r>
            <w:r w:rsidR="006E503A">
              <w:t xml:space="preserve"> (6 ч)</w:t>
            </w:r>
            <w:r w:rsidRPr="00690960">
              <w:t>.</w:t>
            </w:r>
          </w:p>
          <w:p w:rsidR="00FB6989" w:rsidRPr="00690960" w:rsidRDefault="00FB6989" w:rsidP="00FB6989">
            <w:pPr>
              <w:jc w:val="both"/>
            </w:pPr>
            <w:r>
              <w:t xml:space="preserve">ПР № 6: </w:t>
            </w:r>
            <w:r w:rsidRPr="00690960">
              <w:t>Формирование портфеля коммерческих предложений в соответствии с установленными потребностями клиента и составление плана собственных продаж</w:t>
            </w:r>
            <w:r w:rsidR="006E503A">
              <w:t xml:space="preserve"> (6 ч)</w:t>
            </w:r>
            <w:r>
              <w:t>.</w:t>
            </w:r>
          </w:p>
          <w:p w:rsidR="00FB6989" w:rsidRPr="00690960" w:rsidRDefault="00FB6989" w:rsidP="00FB6989">
            <w:pPr>
              <w:jc w:val="both"/>
            </w:pPr>
            <w:r>
              <w:t xml:space="preserve">ПР № 7: </w:t>
            </w:r>
            <w:r w:rsidRPr="00690960">
              <w:t>Организация и проведение деловых переговоров, оформление и анализ результатов</w:t>
            </w:r>
            <w:r w:rsidR="006E503A">
              <w:t xml:space="preserve"> (6 ч)</w:t>
            </w:r>
            <w:r w:rsidRPr="00690960">
              <w:t>.</w:t>
            </w:r>
          </w:p>
          <w:p w:rsidR="00FB6989" w:rsidRPr="00690960" w:rsidRDefault="00FB6989" w:rsidP="00FB6989">
            <w:pPr>
              <w:jc w:val="both"/>
            </w:pPr>
            <w:r>
              <w:t xml:space="preserve">ПР № 8: </w:t>
            </w:r>
            <w:r w:rsidRPr="00690960">
              <w:t>Фиксация и анализ результатов преддоговорной работы с клиентом, разработка плана дальнейших действий с применением специализир</w:t>
            </w:r>
            <w:r w:rsidR="006E503A">
              <w:t>ованных программных продуктов (4 ч).</w:t>
            </w:r>
          </w:p>
          <w:p w:rsidR="00FB6989" w:rsidRPr="00690960" w:rsidRDefault="00FB6989" w:rsidP="00FB6989">
            <w:pPr>
              <w:jc w:val="both"/>
            </w:pPr>
            <w:r>
              <w:t xml:space="preserve">ПР № 9: </w:t>
            </w:r>
            <w:r w:rsidRPr="00690960">
              <w:rPr>
                <w:rFonts w:eastAsia="Arial Unicode MS"/>
              </w:rPr>
              <w:t>Использование интернет-вещей для оптимизации торговых процессов</w:t>
            </w:r>
            <w:r w:rsidR="006E503A">
              <w:rPr>
                <w:rFonts w:eastAsia="Arial Unicode MS"/>
              </w:rPr>
              <w:t xml:space="preserve"> </w:t>
            </w:r>
            <w:r w:rsidR="006E503A">
              <w:t>(4 ч)</w:t>
            </w:r>
            <w:r w:rsidRPr="00690960">
              <w:rPr>
                <w:rFonts w:eastAsia="Arial Unicode MS"/>
              </w:rPr>
              <w:t>.</w:t>
            </w:r>
          </w:p>
          <w:p w:rsidR="00FB6989" w:rsidRPr="00690960" w:rsidRDefault="00FB6989" w:rsidP="00FB6989">
            <w:pPr>
              <w:jc w:val="both"/>
            </w:pPr>
            <w:r>
              <w:t xml:space="preserve">ПР № 10: </w:t>
            </w:r>
            <w:r w:rsidRPr="00690960">
              <w:t>Оформление витрин и выставок, в т.ч. с применением цифровых технологий</w:t>
            </w:r>
            <w:r w:rsidR="006E503A">
              <w:t xml:space="preserve"> (6 ч)</w:t>
            </w:r>
            <w:r w:rsidRPr="00690960">
              <w:t>.</w:t>
            </w:r>
          </w:p>
          <w:p w:rsidR="00532E77" w:rsidRPr="008731F4" w:rsidRDefault="00FB6989" w:rsidP="00FB6989">
            <w:pPr>
              <w:suppressAutoHyphens/>
              <w:jc w:val="both"/>
            </w:pPr>
            <w:r>
              <w:t xml:space="preserve">ПР № 11: </w:t>
            </w:r>
            <w:r w:rsidRPr="00690960">
              <w:t>Анализ эффективности размещения отделов магазина с учетом мерчандайзинговых подходов</w:t>
            </w:r>
            <w:r w:rsidR="006E503A">
              <w:t xml:space="preserve"> (4 ч)</w:t>
            </w:r>
            <w:r>
              <w:t>.</w:t>
            </w:r>
          </w:p>
        </w:tc>
        <w:tc>
          <w:tcPr>
            <w:tcW w:w="781" w:type="dxa"/>
          </w:tcPr>
          <w:p w:rsidR="00532E77"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40</w:t>
            </w:r>
          </w:p>
        </w:tc>
      </w:tr>
      <w:tr w:rsidR="00532E77" w:rsidRPr="00875E10" w:rsidTr="00532E77">
        <w:tc>
          <w:tcPr>
            <w:tcW w:w="3227" w:type="dxa"/>
            <w:vMerge w:val="restart"/>
          </w:tcPr>
          <w:p w:rsidR="00532E77" w:rsidRPr="00FB6989" w:rsidRDefault="00532E77" w:rsidP="00532E77">
            <w:pPr>
              <w:jc w:val="both"/>
              <w:rPr>
                <w:b/>
                <w:bCs/>
              </w:rPr>
            </w:pPr>
            <w:r w:rsidRPr="00FB6989">
              <w:rPr>
                <w:b/>
                <w:bCs/>
              </w:rPr>
              <w:t xml:space="preserve">Раздел 3. </w:t>
            </w:r>
            <w:r w:rsidRPr="00FB6989">
              <w:rPr>
                <w:b/>
              </w:rPr>
              <w:t>Организация и осуществление продажи потребительских товаров.</w:t>
            </w:r>
          </w:p>
        </w:tc>
        <w:tc>
          <w:tcPr>
            <w:tcW w:w="9780" w:type="dxa"/>
          </w:tcPr>
          <w:p w:rsidR="00532E77" w:rsidRPr="00EE6CFF" w:rsidRDefault="00532E77" w:rsidP="00FB6989">
            <w:pPr>
              <w:jc w:val="both"/>
              <w:rPr>
                <w:rFonts w:eastAsia="Calibri"/>
                <w:b/>
              </w:rPr>
            </w:pPr>
          </w:p>
        </w:tc>
        <w:tc>
          <w:tcPr>
            <w:tcW w:w="781" w:type="dxa"/>
          </w:tcPr>
          <w:p w:rsidR="00532E77"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40</w:t>
            </w:r>
          </w:p>
        </w:tc>
      </w:tr>
      <w:tr w:rsidR="00532E77" w:rsidRPr="00875E10" w:rsidTr="00532E77">
        <w:tc>
          <w:tcPr>
            <w:tcW w:w="3227" w:type="dxa"/>
            <w:vMerge/>
          </w:tcPr>
          <w:p w:rsidR="00532E77" w:rsidRPr="00FB6989" w:rsidRDefault="00532E77" w:rsidP="00FB6989">
            <w:pPr>
              <w:jc w:val="both"/>
              <w:rPr>
                <w:b/>
                <w:bCs/>
              </w:rPr>
            </w:pPr>
          </w:p>
        </w:tc>
        <w:tc>
          <w:tcPr>
            <w:tcW w:w="9780" w:type="dxa"/>
          </w:tcPr>
          <w:p w:rsidR="00F20166" w:rsidRDefault="00FB6989" w:rsidP="00FB6989">
            <w:pPr>
              <w:jc w:val="both"/>
            </w:pPr>
            <w:r w:rsidRPr="00690960">
              <w:t>1</w:t>
            </w:r>
            <w:r w:rsidR="00F20166">
              <w:t>-2</w:t>
            </w:r>
            <w:r w:rsidRPr="00690960">
              <w:t>. Техники продаж: классификация, рекомендации по применению</w:t>
            </w:r>
            <w:r w:rsidR="00F20166">
              <w:t>.</w:t>
            </w:r>
          </w:p>
          <w:p w:rsidR="00FB6989" w:rsidRPr="00690960" w:rsidRDefault="00F20166" w:rsidP="00FB6989">
            <w:pPr>
              <w:jc w:val="both"/>
            </w:pPr>
            <w:r>
              <w:t>3-4. Х</w:t>
            </w:r>
            <w:r w:rsidR="00FB6989" w:rsidRPr="00690960">
              <w:t>арактеристика этапов продаж.</w:t>
            </w:r>
          </w:p>
          <w:p w:rsidR="00F20166" w:rsidRDefault="00F20166" w:rsidP="00FB6989">
            <w:pPr>
              <w:jc w:val="both"/>
            </w:pPr>
            <w:r>
              <w:t>5-6</w:t>
            </w:r>
            <w:r w:rsidR="00FB6989" w:rsidRPr="00690960">
              <w:t>.Технологии продаж потребительских товаров в розничных торговых предприятиях</w:t>
            </w:r>
            <w:r>
              <w:t>.</w:t>
            </w:r>
          </w:p>
          <w:p w:rsidR="00F20166" w:rsidRDefault="00F20166" w:rsidP="00FB6989">
            <w:pPr>
              <w:jc w:val="both"/>
            </w:pPr>
            <w:r>
              <w:t>7</w:t>
            </w:r>
            <w:r w:rsidR="006E503A">
              <w:t>-8</w:t>
            </w:r>
            <w:r>
              <w:t xml:space="preserve">. </w:t>
            </w:r>
            <w:r w:rsidRPr="00690960">
              <w:t xml:space="preserve">Технологии продаж потребительских товаров </w:t>
            </w:r>
            <w:r>
              <w:t xml:space="preserve">в </w:t>
            </w:r>
            <w:r w:rsidR="00FB6989" w:rsidRPr="00690960">
              <w:t>интернет-магазинах</w:t>
            </w:r>
            <w:r>
              <w:t>.</w:t>
            </w:r>
          </w:p>
          <w:p w:rsidR="00FB6989" w:rsidRPr="00690960" w:rsidRDefault="006E503A" w:rsidP="00FB6989">
            <w:pPr>
              <w:jc w:val="both"/>
            </w:pPr>
            <w:r>
              <w:t>9-10</w:t>
            </w:r>
            <w:r w:rsidR="00F20166">
              <w:t xml:space="preserve">. </w:t>
            </w:r>
            <w:r w:rsidR="00F20166" w:rsidRPr="00690960">
              <w:t>Технологии продаж потребительских товаров</w:t>
            </w:r>
            <w:r w:rsidR="00FB6989" w:rsidRPr="00690960">
              <w:t xml:space="preserve"> </w:t>
            </w:r>
            <w:r w:rsidR="00F20166">
              <w:t xml:space="preserve">на </w:t>
            </w:r>
            <w:r w:rsidR="00FB6989">
              <w:t>маркетплейсах.</w:t>
            </w:r>
          </w:p>
          <w:p w:rsidR="00FB6989" w:rsidRPr="00690960" w:rsidRDefault="006E503A" w:rsidP="00FB6989">
            <w:pPr>
              <w:jc w:val="both"/>
            </w:pPr>
            <w:r>
              <w:t>11</w:t>
            </w:r>
            <w:r w:rsidR="00FB6989" w:rsidRPr="00690960">
              <w:t>. Алгоритмы работы с возражениями и техники закрытия сделок</w:t>
            </w:r>
            <w:r w:rsidR="00FB6989">
              <w:t>.</w:t>
            </w:r>
          </w:p>
          <w:p w:rsidR="00532E77" w:rsidRPr="008731F4" w:rsidRDefault="006E503A" w:rsidP="006E503A">
            <w:pPr>
              <w:jc w:val="both"/>
              <w:rPr>
                <w:rFonts w:eastAsia="Calibri"/>
              </w:rPr>
            </w:pPr>
            <w:r>
              <w:t>12-13</w:t>
            </w:r>
            <w:r w:rsidR="00FB6989" w:rsidRPr="00690960">
              <w:t>. Подготовка и проведение презентаций потребительских товаров</w:t>
            </w:r>
            <w:r w:rsidR="00FB6989">
              <w:t>.</w:t>
            </w:r>
          </w:p>
        </w:tc>
        <w:tc>
          <w:tcPr>
            <w:tcW w:w="781" w:type="dxa"/>
          </w:tcPr>
          <w:p w:rsidR="00532E77"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26</w:t>
            </w:r>
          </w:p>
        </w:tc>
      </w:tr>
      <w:tr w:rsidR="00532E77" w:rsidRPr="00875E10" w:rsidTr="00532E77">
        <w:tc>
          <w:tcPr>
            <w:tcW w:w="3227" w:type="dxa"/>
            <w:vMerge/>
          </w:tcPr>
          <w:p w:rsidR="00532E77" w:rsidRPr="00FB6989" w:rsidRDefault="00532E77" w:rsidP="00FB6989">
            <w:pPr>
              <w:pStyle w:val="Default"/>
              <w:widowControl w:val="0"/>
              <w:jc w:val="both"/>
              <w:rPr>
                <w:rFonts w:ascii="Times New Roman" w:hAnsi="Times New Roman" w:cs="Times New Roman"/>
                <w:b/>
                <w:color w:val="auto"/>
                <w:sz w:val="20"/>
                <w:szCs w:val="20"/>
              </w:rPr>
            </w:pPr>
          </w:p>
        </w:tc>
        <w:tc>
          <w:tcPr>
            <w:tcW w:w="9780" w:type="dxa"/>
          </w:tcPr>
          <w:p w:rsidR="00FB6989" w:rsidRPr="00690960" w:rsidRDefault="00FB6989" w:rsidP="00FB6989">
            <w:pPr>
              <w:jc w:val="both"/>
            </w:pPr>
            <w:r>
              <w:t xml:space="preserve">ПР № 12: </w:t>
            </w:r>
            <w:r w:rsidRPr="00690960">
              <w:t>Изучение взаимного влияния поведения продавца и покупателя на эффективность процесса продажи</w:t>
            </w:r>
            <w:r w:rsidR="006E503A">
              <w:t xml:space="preserve"> (4 ч)</w:t>
            </w:r>
            <w:r>
              <w:t>.</w:t>
            </w:r>
          </w:p>
          <w:p w:rsidR="00FB6989" w:rsidRPr="00690960" w:rsidRDefault="00FB6989" w:rsidP="00FB6989">
            <w:pPr>
              <w:jc w:val="both"/>
            </w:pPr>
            <w:r>
              <w:t xml:space="preserve">ПР № 13: </w:t>
            </w:r>
            <w:r w:rsidRPr="00690960">
              <w:t>Подготовка презентации товара для клиентов с учетом их потребностей</w:t>
            </w:r>
            <w:r w:rsidR="006E503A">
              <w:t xml:space="preserve"> (6 ч)</w:t>
            </w:r>
            <w:r>
              <w:t>.</w:t>
            </w:r>
          </w:p>
          <w:p w:rsidR="00532E77" w:rsidRPr="008731F4" w:rsidRDefault="00FB6989" w:rsidP="006E503A">
            <w:pPr>
              <w:suppressAutoHyphens/>
              <w:jc w:val="both"/>
            </w:pPr>
            <w:r>
              <w:t xml:space="preserve">ПР № 14: Работа с возражениями </w:t>
            </w:r>
            <w:r w:rsidRPr="00690960">
              <w:t>в процессе продажи товаров</w:t>
            </w:r>
            <w:r w:rsidR="006E503A">
              <w:t xml:space="preserve"> (4 ч)</w:t>
            </w:r>
            <w:r>
              <w:t>.</w:t>
            </w:r>
          </w:p>
        </w:tc>
        <w:tc>
          <w:tcPr>
            <w:tcW w:w="781" w:type="dxa"/>
          </w:tcPr>
          <w:p w:rsidR="00532E77" w:rsidRPr="003C3C18" w:rsidRDefault="006E503A" w:rsidP="006E503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14</w:t>
            </w:r>
          </w:p>
        </w:tc>
      </w:tr>
      <w:tr w:rsidR="00532E77" w:rsidRPr="00875E10" w:rsidTr="00532E77">
        <w:tc>
          <w:tcPr>
            <w:tcW w:w="3227" w:type="dxa"/>
            <w:vMerge w:val="restart"/>
          </w:tcPr>
          <w:p w:rsidR="00532E77" w:rsidRPr="00FB6989" w:rsidRDefault="00532E77" w:rsidP="00532E77">
            <w:pPr>
              <w:jc w:val="both"/>
              <w:rPr>
                <w:b/>
                <w:bCs/>
              </w:rPr>
            </w:pPr>
            <w:r w:rsidRPr="00FB6989">
              <w:rPr>
                <w:b/>
                <w:bCs/>
              </w:rPr>
              <w:t xml:space="preserve">Раздел 4. </w:t>
            </w:r>
            <w:r w:rsidRPr="00FB6989">
              <w:rPr>
                <w:b/>
              </w:rPr>
              <w:t>Обеспечение эффективного взаимодействия с клиентами в процессе оказания услуги торговли и  соблюдения стандартов организации.</w:t>
            </w:r>
          </w:p>
        </w:tc>
        <w:tc>
          <w:tcPr>
            <w:tcW w:w="9780" w:type="dxa"/>
          </w:tcPr>
          <w:p w:rsidR="00532E77" w:rsidRPr="00EE6CFF" w:rsidRDefault="00532E77" w:rsidP="00FB6989">
            <w:pPr>
              <w:jc w:val="both"/>
              <w:rPr>
                <w:rFonts w:eastAsia="Calibri"/>
                <w:b/>
              </w:rPr>
            </w:pPr>
          </w:p>
        </w:tc>
        <w:tc>
          <w:tcPr>
            <w:tcW w:w="781" w:type="dxa"/>
          </w:tcPr>
          <w:p w:rsidR="00532E77"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26</w:t>
            </w:r>
          </w:p>
        </w:tc>
      </w:tr>
      <w:tr w:rsidR="00532E77" w:rsidRPr="00875E10" w:rsidTr="00532E77">
        <w:tc>
          <w:tcPr>
            <w:tcW w:w="3227" w:type="dxa"/>
            <w:vMerge/>
          </w:tcPr>
          <w:p w:rsidR="00532E77" w:rsidRPr="00FB6989" w:rsidRDefault="00532E77" w:rsidP="00FB6989">
            <w:pPr>
              <w:jc w:val="both"/>
              <w:rPr>
                <w:b/>
                <w:bCs/>
              </w:rPr>
            </w:pPr>
          </w:p>
        </w:tc>
        <w:tc>
          <w:tcPr>
            <w:tcW w:w="9780" w:type="dxa"/>
          </w:tcPr>
          <w:p w:rsidR="00F20166" w:rsidRDefault="00FB6989" w:rsidP="00FB6989">
            <w:pPr>
              <w:jc w:val="both"/>
            </w:pPr>
            <w:r w:rsidRPr="00690960">
              <w:t>1.</w:t>
            </w:r>
            <w:r>
              <w:t xml:space="preserve"> </w:t>
            </w:r>
            <w:r w:rsidRPr="00690960">
              <w:t>Стандарты менеджмента качества, применяемые в отр</w:t>
            </w:r>
            <w:r w:rsidR="00F20166">
              <w:t>асли: номенклатура, требования.</w:t>
            </w:r>
          </w:p>
          <w:p w:rsidR="00FB6989" w:rsidRPr="00690960" w:rsidRDefault="00F20166" w:rsidP="00FB6989">
            <w:pPr>
              <w:jc w:val="both"/>
            </w:pPr>
            <w:r>
              <w:t xml:space="preserve">2. </w:t>
            </w:r>
            <w:r w:rsidR="00FB6989" w:rsidRPr="00690960">
              <w:t>Бизнес-процессы и стандарты работы розничного магазина</w:t>
            </w:r>
            <w:r w:rsidR="00FB6989">
              <w:t>.</w:t>
            </w:r>
          </w:p>
          <w:p w:rsidR="00F20166" w:rsidRDefault="00F20166" w:rsidP="00FB6989">
            <w:pPr>
              <w:jc w:val="both"/>
            </w:pPr>
            <w:r>
              <w:t>3-4</w:t>
            </w:r>
            <w:r w:rsidR="00FB6989" w:rsidRPr="00690960">
              <w:t>. Принципы и порядок ведения претензионной рабо</w:t>
            </w:r>
            <w:r>
              <w:t>ты. Схема работы с претензиями.</w:t>
            </w:r>
          </w:p>
          <w:p w:rsidR="00532E77" w:rsidRPr="008731F4" w:rsidRDefault="00F20166" w:rsidP="00FB6989">
            <w:pPr>
              <w:jc w:val="both"/>
              <w:rPr>
                <w:rFonts w:eastAsia="Calibri"/>
              </w:rPr>
            </w:pPr>
            <w:r>
              <w:t xml:space="preserve">5. </w:t>
            </w:r>
            <w:r w:rsidR="00FB6989" w:rsidRPr="00690960">
              <w:t>Алгоритм ответа на претензию</w:t>
            </w:r>
            <w:r w:rsidR="00FB6989">
              <w:t>.</w:t>
            </w:r>
          </w:p>
        </w:tc>
        <w:tc>
          <w:tcPr>
            <w:tcW w:w="781" w:type="dxa"/>
          </w:tcPr>
          <w:p w:rsidR="00532E77" w:rsidRPr="003C3C18" w:rsidRDefault="00F20166"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10</w:t>
            </w:r>
          </w:p>
        </w:tc>
      </w:tr>
      <w:tr w:rsidR="00FB6989" w:rsidRPr="00875E10" w:rsidTr="00FB6989">
        <w:tc>
          <w:tcPr>
            <w:tcW w:w="3227" w:type="dxa"/>
            <w:vMerge/>
          </w:tcPr>
          <w:p w:rsidR="00FB6989" w:rsidRPr="00FB6989" w:rsidRDefault="00FB6989" w:rsidP="00FB6989">
            <w:pPr>
              <w:pStyle w:val="Default"/>
              <w:widowControl w:val="0"/>
              <w:jc w:val="both"/>
              <w:rPr>
                <w:rFonts w:ascii="Times New Roman" w:hAnsi="Times New Roman" w:cs="Times New Roman"/>
                <w:b/>
                <w:color w:val="auto"/>
                <w:sz w:val="20"/>
                <w:szCs w:val="20"/>
              </w:rPr>
            </w:pPr>
          </w:p>
        </w:tc>
        <w:tc>
          <w:tcPr>
            <w:tcW w:w="9780" w:type="dxa"/>
            <w:vAlign w:val="center"/>
          </w:tcPr>
          <w:p w:rsidR="00FB6989" w:rsidRPr="00690960" w:rsidRDefault="00FB6989" w:rsidP="00FB6989">
            <w:pPr>
              <w:jc w:val="both"/>
            </w:pPr>
            <w:r>
              <w:t xml:space="preserve">ПР № 15: </w:t>
            </w:r>
            <w:r w:rsidRPr="00690960">
              <w:t>Организация процесса купли-продажи в соответствии со стандартами и регламентами торговой организации</w:t>
            </w:r>
            <w:r w:rsidR="006E503A">
              <w:t xml:space="preserve"> (4 ч)</w:t>
            </w:r>
            <w:r>
              <w:t>.</w:t>
            </w:r>
          </w:p>
          <w:p w:rsidR="00FB6989" w:rsidRPr="00690960" w:rsidRDefault="00FB6989" w:rsidP="00FB6989">
            <w:pPr>
              <w:jc w:val="both"/>
            </w:pPr>
            <w:r>
              <w:t xml:space="preserve">ПР № 16: </w:t>
            </w:r>
            <w:r w:rsidRPr="00690960">
              <w:t>Продажа дополнитель</w:t>
            </w:r>
            <w:r>
              <w:t>ных услуг торгового предприятия</w:t>
            </w:r>
            <w:r w:rsidR="006E503A">
              <w:t xml:space="preserve"> (4 ч)</w:t>
            </w:r>
            <w:r>
              <w:t>.</w:t>
            </w:r>
          </w:p>
          <w:p w:rsidR="00FB6989" w:rsidRPr="00690960" w:rsidRDefault="00FB6989" w:rsidP="00FB6989">
            <w:pPr>
              <w:jc w:val="both"/>
            </w:pPr>
            <w:r>
              <w:t xml:space="preserve">ПР № 17: </w:t>
            </w:r>
            <w:r w:rsidRPr="00690960">
              <w:t>Оказание содействия клиентам в процессе продажи</w:t>
            </w:r>
            <w:r w:rsidR="006E503A">
              <w:t xml:space="preserve"> (4 ч)</w:t>
            </w:r>
            <w:r>
              <w:t>.</w:t>
            </w:r>
          </w:p>
          <w:p w:rsidR="00FB6989" w:rsidRPr="00690960" w:rsidRDefault="00FB6989" w:rsidP="006E503A">
            <w:pPr>
              <w:jc w:val="both"/>
            </w:pPr>
            <w:r>
              <w:t xml:space="preserve">ПР № 18: </w:t>
            </w:r>
            <w:r w:rsidRPr="00690960">
              <w:t>Урегулирование спорных вопросов, претензий</w:t>
            </w:r>
            <w:r w:rsidR="006E503A">
              <w:t xml:space="preserve"> (4 ч)</w:t>
            </w:r>
            <w:r>
              <w:t>.</w:t>
            </w:r>
          </w:p>
        </w:tc>
        <w:tc>
          <w:tcPr>
            <w:tcW w:w="781" w:type="dxa"/>
          </w:tcPr>
          <w:p w:rsidR="00FB6989"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16</w:t>
            </w:r>
          </w:p>
        </w:tc>
      </w:tr>
      <w:tr w:rsidR="00FB6989" w:rsidRPr="00875E10" w:rsidTr="00532E77">
        <w:tc>
          <w:tcPr>
            <w:tcW w:w="3227" w:type="dxa"/>
            <w:vMerge w:val="restart"/>
          </w:tcPr>
          <w:p w:rsidR="00FB6989" w:rsidRPr="00FB6989" w:rsidRDefault="00FB6989" w:rsidP="00532E77">
            <w:pPr>
              <w:jc w:val="both"/>
              <w:rPr>
                <w:b/>
                <w:bCs/>
              </w:rPr>
            </w:pPr>
            <w:r w:rsidRPr="00FB6989">
              <w:rPr>
                <w:b/>
                <w:bCs/>
              </w:rPr>
              <w:t xml:space="preserve">Раздел 5. </w:t>
            </w:r>
            <w:r w:rsidRPr="00FB6989">
              <w:rPr>
                <w:b/>
              </w:rPr>
              <w:t>Планирование и реализация мероприятий для обес</w:t>
            </w:r>
            <w:r w:rsidRPr="00FB6989">
              <w:rPr>
                <w:b/>
              </w:rPr>
              <w:lastRenderedPageBreak/>
              <w:t>печения выполнения плана продаж и стимулирования покупательского спроса.</w:t>
            </w:r>
          </w:p>
        </w:tc>
        <w:tc>
          <w:tcPr>
            <w:tcW w:w="9780" w:type="dxa"/>
          </w:tcPr>
          <w:p w:rsidR="00FB6989" w:rsidRPr="00EE6CFF" w:rsidRDefault="00FB6989" w:rsidP="00FB6989">
            <w:pPr>
              <w:jc w:val="both"/>
              <w:rPr>
                <w:rFonts w:eastAsia="Calibri"/>
                <w:b/>
              </w:rPr>
            </w:pPr>
          </w:p>
        </w:tc>
        <w:tc>
          <w:tcPr>
            <w:tcW w:w="781" w:type="dxa"/>
          </w:tcPr>
          <w:p w:rsidR="00FB6989"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20</w:t>
            </w:r>
          </w:p>
        </w:tc>
      </w:tr>
      <w:tr w:rsidR="00FB6989" w:rsidRPr="00875E10" w:rsidTr="00532E77">
        <w:tc>
          <w:tcPr>
            <w:tcW w:w="3227" w:type="dxa"/>
            <w:vMerge/>
          </w:tcPr>
          <w:p w:rsidR="00FB6989" w:rsidRPr="00FB6989" w:rsidRDefault="00FB6989" w:rsidP="00FB6989">
            <w:pPr>
              <w:jc w:val="both"/>
              <w:rPr>
                <w:b/>
                <w:bCs/>
              </w:rPr>
            </w:pPr>
          </w:p>
        </w:tc>
        <w:tc>
          <w:tcPr>
            <w:tcW w:w="9780" w:type="dxa"/>
          </w:tcPr>
          <w:p w:rsidR="00FB6989" w:rsidRPr="00690960" w:rsidRDefault="00FB6989" w:rsidP="00FB6989">
            <w:pPr>
              <w:jc w:val="both"/>
            </w:pPr>
            <w:r w:rsidRPr="00690960">
              <w:t>1. Позиционирование продукции организации на рынке</w:t>
            </w:r>
            <w:r>
              <w:t>.</w:t>
            </w:r>
          </w:p>
          <w:p w:rsidR="00F20166" w:rsidRDefault="00FB6989" w:rsidP="00FB6989">
            <w:pPr>
              <w:jc w:val="both"/>
            </w:pPr>
            <w:r w:rsidRPr="00690960">
              <w:lastRenderedPageBreak/>
              <w:t>2</w:t>
            </w:r>
            <w:r w:rsidR="00F20166">
              <w:t>. Методы сегментирования рынка.</w:t>
            </w:r>
          </w:p>
          <w:p w:rsidR="00FB6989" w:rsidRPr="00690960" w:rsidRDefault="00F20166" w:rsidP="00FB6989">
            <w:pPr>
              <w:jc w:val="both"/>
            </w:pPr>
            <w:r>
              <w:t xml:space="preserve">3. </w:t>
            </w:r>
            <w:r w:rsidR="00FB6989" w:rsidRPr="00690960">
              <w:t xml:space="preserve">Портрет клиента. </w:t>
            </w:r>
          </w:p>
          <w:p w:rsidR="00FB6989" w:rsidRPr="00690960" w:rsidRDefault="00F20166" w:rsidP="00FB6989">
            <w:pPr>
              <w:jc w:val="both"/>
            </w:pPr>
            <w:r>
              <w:t>4</w:t>
            </w:r>
            <w:r w:rsidR="00FB6989" w:rsidRPr="00690960">
              <w:t>.</w:t>
            </w:r>
            <w:r w:rsidR="00FB6989">
              <w:t xml:space="preserve"> </w:t>
            </w:r>
            <w:r w:rsidR="00FB6989" w:rsidRPr="00690960">
              <w:t>Методы стимулирования продаж</w:t>
            </w:r>
            <w:r w:rsidR="00FB6989">
              <w:t>.</w:t>
            </w:r>
          </w:p>
        </w:tc>
        <w:tc>
          <w:tcPr>
            <w:tcW w:w="781" w:type="dxa"/>
          </w:tcPr>
          <w:p w:rsidR="00FB6989" w:rsidRPr="003C3C18" w:rsidRDefault="00F20166"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8</w:t>
            </w:r>
          </w:p>
        </w:tc>
      </w:tr>
      <w:tr w:rsidR="00FB6989" w:rsidRPr="00875E10" w:rsidTr="00FB6989">
        <w:tc>
          <w:tcPr>
            <w:tcW w:w="3227" w:type="dxa"/>
            <w:vMerge/>
          </w:tcPr>
          <w:p w:rsidR="00FB6989" w:rsidRPr="00FB6989" w:rsidRDefault="00FB6989" w:rsidP="00FB6989">
            <w:pPr>
              <w:pStyle w:val="Default"/>
              <w:widowControl w:val="0"/>
              <w:jc w:val="both"/>
              <w:rPr>
                <w:rFonts w:ascii="Times New Roman" w:hAnsi="Times New Roman" w:cs="Times New Roman"/>
                <w:b/>
                <w:color w:val="auto"/>
                <w:sz w:val="20"/>
                <w:szCs w:val="20"/>
              </w:rPr>
            </w:pPr>
          </w:p>
        </w:tc>
        <w:tc>
          <w:tcPr>
            <w:tcW w:w="9780" w:type="dxa"/>
            <w:vAlign w:val="center"/>
          </w:tcPr>
          <w:p w:rsidR="00FB6989" w:rsidRPr="00690960" w:rsidRDefault="00FB6989" w:rsidP="00FB6989">
            <w:pPr>
              <w:jc w:val="both"/>
            </w:pPr>
            <w:r>
              <w:t xml:space="preserve">ПР № 19: Сбор, анализ и систематизация </w:t>
            </w:r>
            <w:r w:rsidRPr="00690960">
              <w:t>данных по объемам продаж</w:t>
            </w:r>
            <w:r w:rsidR="006E503A">
              <w:t xml:space="preserve"> (4 ч)</w:t>
            </w:r>
            <w:r>
              <w:t>.</w:t>
            </w:r>
          </w:p>
          <w:p w:rsidR="00FB6989" w:rsidRPr="00690960" w:rsidRDefault="00FB6989" w:rsidP="00FB6989">
            <w:pPr>
              <w:jc w:val="both"/>
            </w:pPr>
            <w:r>
              <w:t xml:space="preserve">ПР № 20: </w:t>
            </w:r>
            <w:r w:rsidRPr="00690960">
              <w:t>Разработка программы стимулирования клиента для увеличения продаж</w:t>
            </w:r>
            <w:r w:rsidR="006E503A">
              <w:t xml:space="preserve"> (4 ч)</w:t>
            </w:r>
            <w:r>
              <w:t>.</w:t>
            </w:r>
          </w:p>
          <w:p w:rsidR="00FB6989" w:rsidRPr="00690960" w:rsidRDefault="00FB6989" w:rsidP="006E503A">
            <w:pPr>
              <w:jc w:val="both"/>
            </w:pPr>
            <w:r>
              <w:t xml:space="preserve">ПР № 21: </w:t>
            </w:r>
            <w:r w:rsidRPr="00690960">
              <w:t>Расчет эффективности мероприятия по стимулированию продаж</w:t>
            </w:r>
            <w:r w:rsidR="006E503A">
              <w:t xml:space="preserve"> (4 ч)</w:t>
            </w:r>
            <w:r>
              <w:t>.</w:t>
            </w:r>
          </w:p>
        </w:tc>
        <w:tc>
          <w:tcPr>
            <w:tcW w:w="781" w:type="dxa"/>
          </w:tcPr>
          <w:p w:rsidR="00FB6989" w:rsidRPr="003C3C18" w:rsidRDefault="006E503A" w:rsidP="006E503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rsidR="00FB6989" w:rsidRPr="00875E10" w:rsidTr="00532E77">
        <w:tc>
          <w:tcPr>
            <w:tcW w:w="3227" w:type="dxa"/>
            <w:vMerge w:val="restart"/>
          </w:tcPr>
          <w:p w:rsidR="00FB6989" w:rsidRPr="00FB6989" w:rsidRDefault="00FB6989" w:rsidP="00532E77">
            <w:pPr>
              <w:jc w:val="both"/>
              <w:rPr>
                <w:b/>
                <w:bCs/>
              </w:rPr>
            </w:pPr>
            <w:r w:rsidRPr="00FB6989">
              <w:rPr>
                <w:b/>
                <w:bCs/>
              </w:rPr>
              <w:t xml:space="preserve">Раздел 6. </w:t>
            </w:r>
            <w:r w:rsidRPr="00FB6989">
              <w:rPr>
                <w:b/>
              </w:rPr>
              <w:t>Организация контроля продаж. Оценка эффективности продаж.</w:t>
            </w:r>
          </w:p>
        </w:tc>
        <w:tc>
          <w:tcPr>
            <w:tcW w:w="9780" w:type="dxa"/>
          </w:tcPr>
          <w:p w:rsidR="00FB6989" w:rsidRPr="00EE6CFF" w:rsidRDefault="00FB6989" w:rsidP="00FB6989">
            <w:pPr>
              <w:jc w:val="both"/>
              <w:rPr>
                <w:rFonts w:eastAsia="Calibri"/>
                <w:b/>
              </w:rPr>
            </w:pPr>
          </w:p>
        </w:tc>
        <w:tc>
          <w:tcPr>
            <w:tcW w:w="781" w:type="dxa"/>
          </w:tcPr>
          <w:p w:rsidR="00FB6989"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20</w:t>
            </w:r>
          </w:p>
        </w:tc>
      </w:tr>
      <w:tr w:rsidR="00FB6989" w:rsidRPr="00875E10" w:rsidTr="00532E77">
        <w:tc>
          <w:tcPr>
            <w:tcW w:w="3227" w:type="dxa"/>
            <w:vMerge/>
          </w:tcPr>
          <w:p w:rsidR="00FB6989" w:rsidRPr="00FB6989" w:rsidRDefault="00FB6989" w:rsidP="00FB6989">
            <w:pPr>
              <w:jc w:val="both"/>
              <w:rPr>
                <w:b/>
                <w:bCs/>
              </w:rPr>
            </w:pPr>
          </w:p>
        </w:tc>
        <w:tc>
          <w:tcPr>
            <w:tcW w:w="9780" w:type="dxa"/>
          </w:tcPr>
          <w:p w:rsidR="00F20166" w:rsidRDefault="00FB6989" w:rsidP="00FB6989">
            <w:pPr>
              <w:jc w:val="both"/>
            </w:pPr>
            <w:r w:rsidRPr="00690960">
              <w:t>1. Внутре</w:t>
            </w:r>
            <w:r w:rsidR="00F20166">
              <w:t>нний и внешний контроль продаж.</w:t>
            </w:r>
          </w:p>
          <w:p w:rsidR="00F20166" w:rsidRDefault="00F20166" w:rsidP="00FB6989">
            <w:pPr>
              <w:jc w:val="both"/>
            </w:pPr>
            <w:r>
              <w:t xml:space="preserve">2. </w:t>
            </w:r>
            <w:r w:rsidR="00FB6989" w:rsidRPr="00690960">
              <w:t>Аналитика продаж как инстр</w:t>
            </w:r>
            <w:r>
              <w:t>умент увеличения товарооборота.</w:t>
            </w:r>
          </w:p>
          <w:p w:rsidR="00FB6989" w:rsidRPr="00690960" w:rsidRDefault="00F20166" w:rsidP="00FB6989">
            <w:pPr>
              <w:jc w:val="both"/>
            </w:pPr>
            <w:r>
              <w:t>3</w:t>
            </w:r>
            <w:r w:rsidR="006E503A">
              <w:t>-4</w:t>
            </w:r>
            <w:r>
              <w:t xml:space="preserve">. </w:t>
            </w:r>
            <w:r w:rsidR="00FB6989" w:rsidRPr="00690960">
              <w:t>Формирование отчетов о продажах</w:t>
            </w:r>
            <w:r w:rsidR="00FB6989">
              <w:t>.</w:t>
            </w:r>
          </w:p>
        </w:tc>
        <w:tc>
          <w:tcPr>
            <w:tcW w:w="781" w:type="dxa"/>
          </w:tcPr>
          <w:p w:rsidR="00FB6989"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8</w:t>
            </w:r>
          </w:p>
        </w:tc>
      </w:tr>
      <w:tr w:rsidR="00FB6989" w:rsidRPr="00875E10" w:rsidTr="00532E77">
        <w:tc>
          <w:tcPr>
            <w:tcW w:w="3227" w:type="dxa"/>
            <w:vMerge/>
          </w:tcPr>
          <w:p w:rsidR="00FB6989" w:rsidRPr="00FB6989" w:rsidRDefault="00FB6989" w:rsidP="00FB6989">
            <w:pPr>
              <w:pStyle w:val="Default"/>
              <w:widowControl w:val="0"/>
              <w:jc w:val="both"/>
              <w:rPr>
                <w:rFonts w:ascii="Times New Roman" w:hAnsi="Times New Roman" w:cs="Times New Roman"/>
                <w:b/>
                <w:color w:val="auto"/>
                <w:sz w:val="20"/>
                <w:szCs w:val="20"/>
              </w:rPr>
            </w:pPr>
          </w:p>
        </w:tc>
        <w:tc>
          <w:tcPr>
            <w:tcW w:w="9780" w:type="dxa"/>
          </w:tcPr>
          <w:p w:rsidR="00FB6989" w:rsidRPr="00690960" w:rsidRDefault="00FB6989" w:rsidP="00FB6989">
            <w:pPr>
              <w:jc w:val="both"/>
            </w:pPr>
            <w:r>
              <w:t xml:space="preserve">ПР № 22: </w:t>
            </w:r>
            <w:r w:rsidRPr="00690960">
              <w:t>Составление отчетной документации по продажам</w:t>
            </w:r>
            <w:r w:rsidR="006E503A">
              <w:t xml:space="preserve"> (4 ч)</w:t>
            </w:r>
            <w:r>
              <w:t>.</w:t>
            </w:r>
          </w:p>
          <w:p w:rsidR="00FB6989" w:rsidRPr="00690960" w:rsidRDefault="00FB6989" w:rsidP="00FB6989">
            <w:pPr>
              <w:jc w:val="both"/>
            </w:pPr>
            <w:r>
              <w:t xml:space="preserve">ПР № 23: </w:t>
            </w:r>
            <w:r w:rsidRPr="00690960">
              <w:t>ABC</w:t>
            </w:r>
            <w:r>
              <w:t>-</w:t>
            </w:r>
            <w:r w:rsidRPr="00690960">
              <w:t>, XYZ-анализ текущей клиентской базы</w:t>
            </w:r>
            <w:r w:rsidR="006E503A">
              <w:t xml:space="preserve"> (4 ч)</w:t>
            </w:r>
            <w:r w:rsidRPr="00690960">
              <w:t xml:space="preserve">. </w:t>
            </w:r>
          </w:p>
          <w:p w:rsidR="00FB6989" w:rsidRPr="00690960" w:rsidRDefault="00FB6989" w:rsidP="006E503A">
            <w:pPr>
              <w:jc w:val="both"/>
            </w:pPr>
            <w:r>
              <w:t xml:space="preserve">ПР № 24: </w:t>
            </w:r>
            <w:r w:rsidRPr="00690960">
              <w:t xml:space="preserve">Формирование отчета о работе с текущей базой (пенетрации, индекса лояльности </w:t>
            </w:r>
            <w:r>
              <w:t>–</w:t>
            </w:r>
            <w:r w:rsidRPr="00690960">
              <w:t xml:space="preserve"> NPS, ценности клиента</w:t>
            </w:r>
            <w:r>
              <w:t xml:space="preserve"> –</w:t>
            </w:r>
            <w:r w:rsidRPr="00690960">
              <w:t xml:space="preserve"> LTV, показателя удержания покупателя </w:t>
            </w:r>
            <w:r>
              <w:t xml:space="preserve"> </w:t>
            </w:r>
            <w:r w:rsidRPr="00690960">
              <w:t>–</w:t>
            </w:r>
            <w:r>
              <w:t xml:space="preserve"> </w:t>
            </w:r>
            <w:r w:rsidRPr="00690960">
              <w:t>CRR, среднего дохода на покупателя – ARC)</w:t>
            </w:r>
            <w:r w:rsidR="006E503A">
              <w:t xml:space="preserve"> (4 ч).</w:t>
            </w:r>
          </w:p>
        </w:tc>
        <w:tc>
          <w:tcPr>
            <w:tcW w:w="781" w:type="dxa"/>
          </w:tcPr>
          <w:p w:rsidR="00FB6989"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rsidR="00FB6989" w:rsidRPr="00875E10" w:rsidTr="00532E77">
        <w:tc>
          <w:tcPr>
            <w:tcW w:w="3227" w:type="dxa"/>
            <w:vMerge w:val="restart"/>
          </w:tcPr>
          <w:p w:rsidR="00FB6989" w:rsidRPr="00FB6989" w:rsidRDefault="00FB6989" w:rsidP="00532E77">
            <w:pPr>
              <w:jc w:val="both"/>
              <w:rPr>
                <w:b/>
                <w:bCs/>
              </w:rPr>
            </w:pPr>
            <w:r w:rsidRPr="00FB6989">
              <w:rPr>
                <w:b/>
                <w:bCs/>
              </w:rPr>
              <w:t xml:space="preserve">Раздел 7. </w:t>
            </w:r>
            <w:r w:rsidRPr="00FB6989">
              <w:rPr>
                <w:b/>
              </w:rPr>
              <w:t>Анализ и контроль состояния товарных запасов.</w:t>
            </w:r>
          </w:p>
        </w:tc>
        <w:tc>
          <w:tcPr>
            <w:tcW w:w="9780" w:type="dxa"/>
          </w:tcPr>
          <w:p w:rsidR="00FB6989" w:rsidRPr="00EE6CFF" w:rsidRDefault="00FB6989" w:rsidP="00FB6989">
            <w:pPr>
              <w:jc w:val="both"/>
              <w:rPr>
                <w:rFonts w:eastAsia="Calibri"/>
                <w:b/>
              </w:rPr>
            </w:pPr>
          </w:p>
        </w:tc>
        <w:tc>
          <w:tcPr>
            <w:tcW w:w="781" w:type="dxa"/>
          </w:tcPr>
          <w:p w:rsidR="00FB6989"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8</w:t>
            </w:r>
          </w:p>
        </w:tc>
      </w:tr>
      <w:tr w:rsidR="00FB6989" w:rsidRPr="00875E10" w:rsidTr="00532E77">
        <w:tc>
          <w:tcPr>
            <w:tcW w:w="3227" w:type="dxa"/>
            <w:vMerge/>
          </w:tcPr>
          <w:p w:rsidR="00FB6989" w:rsidRPr="00FB6989" w:rsidRDefault="00FB6989" w:rsidP="00FB6989">
            <w:pPr>
              <w:jc w:val="both"/>
              <w:rPr>
                <w:b/>
                <w:bCs/>
              </w:rPr>
            </w:pPr>
          </w:p>
        </w:tc>
        <w:tc>
          <w:tcPr>
            <w:tcW w:w="9780" w:type="dxa"/>
          </w:tcPr>
          <w:p w:rsidR="00FB6989" w:rsidRPr="00690960" w:rsidRDefault="00FB6989" w:rsidP="00FB6989">
            <w:pPr>
              <w:jc w:val="both"/>
            </w:pPr>
            <w:r w:rsidRPr="00690960">
              <w:t>1</w:t>
            </w:r>
            <w:r w:rsidR="00F20166">
              <w:t>-2</w:t>
            </w:r>
            <w:r w:rsidRPr="00690960">
              <w:t>. Товарные запасы: классификация, виды, оптимизация и контроль</w:t>
            </w:r>
            <w:r>
              <w:t>.</w:t>
            </w:r>
          </w:p>
        </w:tc>
        <w:tc>
          <w:tcPr>
            <w:tcW w:w="781" w:type="dxa"/>
          </w:tcPr>
          <w:p w:rsidR="00FB6989" w:rsidRPr="003C3C18" w:rsidRDefault="00F20166"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FB6989" w:rsidRPr="00875E10" w:rsidTr="00532E77">
        <w:tc>
          <w:tcPr>
            <w:tcW w:w="3227" w:type="dxa"/>
            <w:vMerge/>
          </w:tcPr>
          <w:p w:rsidR="00FB6989" w:rsidRPr="00FB6989" w:rsidRDefault="00FB6989" w:rsidP="00FB6989">
            <w:pPr>
              <w:pStyle w:val="Default"/>
              <w:widowControl w:val="0"/>
              <w:jc w:val="both"/>
              <w:rPr>
                <w:rFonts w:ascii="Times New Roman" w:hAnsi="Times New Roman" w:cs="Times New Roman"/>
                <w:b/>
                <w:color w:val="auto"/>
                <w:sz w:val="20"/>
                <w:szCs w:val="20"/>
              </w:rPr>
            </w:pPr>
          </w:p>
        </w:tc>
        <w:tc>
          <w:tcPr>
            <w:tcW w:w="9780" w:type="dxa"/>
          </w:tcPr>
          <w:p w:rsidR="00FB6989" w:rsidRPr="00690960" w:rsidRDefault="00FB6989" w:rsidP="006E503A">
            <w:pPr>
              <w:jc w:val="both"/>
            </w:pPr>
            <w:r>
              <w:t xml:space="preserve">ПР № 25: </w:t>
            </w:r>
            <w:r w:rsidRPr="00690960">
              <w:t>Анализ состояния складских остатков и их оборачиваемости</w:t>
            </w:r>
            <w:r w:rsidR="006E503A">
              <w:t xml:space="preserve"> (4 ч)</w:t>
            </w:r>
            <w:r>
              <w:t>.</w:t>
            </w:r>
          </w:p>
        </w:tc>
        <w:tc>
          <w:tcPr>
            <w:tcW w:w="781" w:type="dxa"/>
          </w:tcPr>
          <w:p w:rsidR="00FB6989"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FB6989" w:rsidRPr="00875E10" w:rsidTr="00532E77">
        <w:tc>
          <w:tcPr>
            <w:tcW w:w="3227" w:type="dxa"/>
            <w:vMerge w:val="restart"/>
          </w:tcPr>
          <w:p w:rsidR="00FB6989" w:rsidRPr="00FB6989" w:rsidRDefault="00FB6989" w:rsidP="00532E77">
            <w:pPr>
              <w:jc w:val="both"/>
              <w:rPr>
                <w:b/>
                <w:bCs/>
              </w:rPr>
            </w:pPr>
            <w:r w:rsidRPr="00FB6989">
              <w:rPr>
                <w:b/>
                <w:bCs/>
              </w:rPr>
              <w:t xml:space="preserve">Раздел 8. </w:t>
            </w:r>
            <w:r w:rsidRPr="00FB6989">
              <w:rPr>
                <w:b/>
              </w:rPr>
              <w:t>Организация послепродажного обслуживания, консультационно-информационное сопровождение клиентов.</w:t>
            </w:r>
          </w:p>
        </w:tc>
        <w:tc>
          <w:tcPr>
            <w:tcW w:w="9780" w:type="dxa"/>
          </w:tcPr>
          <w:p w:rsidR="00FB6989" w:rsidRPr="00EE6CFF" w:rsidRDefault="00FB6989" w:rsidP="00FB6989">
            <w:pPr>
              <w:jc w:val="both"/>
              <w:rPr>
                <w:rFonts w:eastAsia="Calibri"/>
                <w:b/>
              </w:rPr>
            </w:pPr>
          </w:p>
        </w:tc>
        <w:tc>
          <w:tcPr>
            <w:tcW w:w="781" w:type="dxa"/>
          </w:tcPr>
          <w:p w:rsidR="00FB6989" w:rsidRPr="00CF6677" w:rsidRDefault="006E503A" w:rsidP="00FB698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16</w:t>
            </w:r>
          </w:p>
        </w:tc>
      </w:tr>
      <w:tr w:rsidR="00FB6989" w:rsidRPr="00875E10" w:rsidTr="00532E77">
        <w:tc>
          <w:tcPr>
            <w:tcW w:w="3227" w:type="dxa"/>
            <w:vMerge/>
          </w:tcPr>
          <w:p w:rsidR="00FB6989" w:rsidRPr="00CF6677" w:rsidRDefault="00FB6989" w:rsidP="00FB6989">
            <w:pPr>
              <w:jc w:val="both"/>
              <w:rPr>
                <w:b/>
                <w:bCs/>
              </w:rPr>
            </w:pPr>
          </w:p>
        </w:tc>
        <w:tc>
          <w:tcPr>
            <w:tcW w:w="9780" w:type="dxa"/>
          </w:tcPr>
          <w:p w:rsidR="00FB6989" w:rsidRPr="00690960" w:rsidRDefault="00FB6989" w:rsidP="00FB6989">
            <w:pPr>
              <w:jc w:val="both"/>
            </w:pPr>
            <w:r w:rsidRPr="00690960">
              <w:t>1</w:t>
            </w:r>
            <w:r w:rsidR="00F20166">
              <w:t>-2</w:t>
            </w:r>
            <w:r w:rsidRPr="00690960">
              <w:t>. Организация послепродажного обслуживания как фактор повышения лояльности клиентов</w:t>
            </w:r>
            <w:r>
              <w:t>.</w:t>
            </w:r>
          </w:p>
        </w:tc>
        <w:tc>
          <w:tcPr>
            <w:tcW w:w="781" w:type="dxa"/>
          </w:tcPr>
          <w:p w:rsidR="00FB6989" w:rsidRPr="003C3C18" w:rsidRDefault="00F20166"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rsidR="00FB6989" w:rsidRPr="00875E10" w:rsidTr="00532E77">
        <w:tc>
          <w:tcPr>
            <w:tcW w:w="3227" w:type="dxa"/>
            <w:vMerge/>
          </w:tcPr>
          <w:p w:rsidR="00FB6989" w:rsidRPr="00CA7192" w:rsidRDefault="00FB6989" w:rsidP="00FB6989">
            <w:pPr>
              <w:pStyle w:val="Default"/>
              <w:widowControl w:val="0"/>
              <w:jc w:val="both"/>
              <w:rPr>
                <w:rFonts w:ascii="Times New Roman" w:hAnsi="Times New Roman" w:cs="Times New Roman"/>
                <w:color w:val="auto"/>
                <w:sz w:val="20"/>
                <w:szCs w:val="20"/>
              </w:rPr>
            </w:pPr>
          </w:p>
        </w:tc>
        <w:tc>
          <w:tcPr>
            <w:tcW w:w="9780" w:type="dxa"/>
          </w:tcPr>
          <w:p w:rsidR="00FB6989" w:rsidRPr="00690960" w:rsidRDefault="00FB6989" w:rsidP="00FB6989">
            <w:pPr>
              <w:jc w:val="both"/>
            </w:pPr>
            <w:r>
              <w:t xml:space="preserve">ПР № 26: </w:t>
            </w:r>
            <w:r w:rsidRPr="00690960">
              <w:t>Разработка рекомендации для клиента по эффективному использованию/эксплуатации товаров</w:t>
            </w:r>
            <w:r w:rsidR="006E503A">
              <w:t xml:space="preserve"> (4 ч)</w:t>
            </w:r>
            <w:r w:rsidRPr="00690960">
              <w:t xml:space="preserve">. </w:t>
            </w:r>
          </w:p>
          <w:p w:rsidR="00FB6989" w:rsidRPr="00690960" w:rsidRDefault="00FB6989" w:rsidP="00FB6989">
            <w:pPr>
              <w:jc w:val="both"/>
            </w:pPr>
            <w:r>
              <w:t xml:space="preserve">ПР № 27: </w:t>
            </w:r>
            <w:r w:rsidRPr="00690960">
              <w:t>Разработка плана после</w:t>
            </w:r>
            <w:r>
              <w:t>продажного обслуживания клиента</w:t>
            </w:r>
            <w:r w:rsidR="006E503A">
              <w:t xml:space="preserve"> (4 ч)</w:t>
            </w:r>
            <w:r>
              <w:t>.</w:t>
            </w:r>
          </w:p>
          <w:p w:rsidR="00FB6989" w:rsidRPr="00690960" w:rsidRDefault="00FB6989" w:rsidP="00FB6989">
            <w:pPr>
              <w:jc w:val="both"/>
            </w:pPr>
            <w:r>
              <w:t xml:space="preserve">ПР № 28: </w:t>
            </w:r>
            <w:r w:rsidRPr="00690960">
              <w:t>Анализ уровня удовлетворенности качеством предоставленных услуг розничного торгового предприятия</w:t>
            </w:r>
            <w:r w:rsidR="006E503A">
              <w:t xml:space="preserve"> (4 ч)</w:t>
            </w:r>
            <w:r>
              <w:t>.</w:t>
            </w:r>
          </w:p>
        </w:tc>
        <w:tc>
          <w:tcPr>
            <w:tcW w:w="781" w:type="dxa"/>
          </w:tcPr>
          <w:p w:rsidR="00FB6989" w:rsidRPr="003C3C18" w:rsidRDefault="006E503A" w:rsidP="00FB6989">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12</w:t>
            </w:r>
          </w:p>
        </w:tc>
      </w:tr>
      <w:tr w:rsidR="006F6CDB" w:rsidRPr="00CF6677" w:rsidTr="005447C1">
        <w:tc>
          <w:tcPr>
            <w:tcW w:w="3227" w:type="dxa"/>
          </w:tcPr>
          <w:p w:rsidR="006F6CDB" w:rsidRPr="00CF6677" w:rsidRDefault="006F6CDB" w:rsidP="00E12CC9">
            <w:pPr>
              <w:pStyle w:val="Default"/>
              <w:widowControl w:val="0"/>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Самостоятельная работа.</w:t>
            </w:r>
          </w:p>
        </w:tc>
        <w:tc>
          <w:tcPr>
            <w:tcW w:w="9780" w:type="dxa"/>
          </w:tcPr>
          <w:p w:rsidR="006F6CDB" w:rsidRPr="00CF6677" w:rsidRDefault="006F6CDB" w:rsidP="00E12CC9">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Подготовка к практическим занятиям и промежуточной аттестации.</w:t>
            </w:r>
          </w:p>
        </w:tc>
        <w:tc>
          <w:tcPr>
            <w:tcW w:w="781" w:type="dxa"/>
          </w:tcPr>
          <w:p w:rsidR="006F6CDB" w:rsidRPr="00CF6677" w:rsidRDefault="006E503A"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w:t>
            </w:r>
            <w:r w:rsidR="008731F4">
              <w:rPr>
                <w:rFonts w:ascii="Times New Roman" w:hAnsi="Times New Roman" w:cs="Times New Roman"/>
                <w:b/>
                <w:color w:val="auto"/>
                <w:sz w:val="20"/>
                <w:szCs w:val="20"/>
              </w:rPr>
              <w:t>4</w:t>
            </w:r>
          </w:p>
        </w:tc>
      </w:tr>
      <w:tr w:rsidR="006F6CDB" w:rsidRPr="00CF6677" w:rsidTr="005447C1">
        <w:tc>
          <w:tcPr>
            <w:tcW w:w="3227" w:type="dxa"/>
          </w:tcPr>
          <w:p w:rsidR="006F6CDB" w:rsidRPr="00CF6677" w:rsidRDefault="006F6CDB" w:rsidP="00F20166">
            <w:pPr>
              <w:pStyle w:val="Default"/>
              <w:jc w:val="both"/>
              <w:rPr>
                <w:rFonts w:ascii="Times New Roman" w:hAnsi="Times New Roman" w:cs="Times New Roman"/>
                <w:b/>
                <w:color w:val="auto"/>
                <w:sz w:val="20"/>
                <w:szCs w:val="20"/>
              </w:rPr>
            </w:pPr>
            <w:r w:rsidRPr="00CF6677">
              <w:rPr>
                <w:rFonts w:ascii="Times New Roman" w:hAnsi="Times New Roman" w:cs="Times New Roman"/>
                <w:b/>
                <w:color w:val="auto"/>
                <w:sz w:val="20"/>
                <w:szCs w:val="20"/>
              </w:rPr>
              <w:t>Промежуточная аттестация (дифференцированный зачет).</w:t>
            </w:r>
          </w:p>
        </w:tc>
        <w:tc>
          <w:tcPr>
            <w:tcW w:w="9780" w:type="dxa"/>
          </w:tcPr>
          <w:p w:rsidR="006F6CDB" w:rsidRPr="00CF6677" w:rsidRDefault="006F6CDB" w:rsidP="00E12CC9">
            <w:pPr>
              <w:pStyle w:val="Default"/>
              <w:widowControl w:val="0"/>
              <w:jc w:val="both"/>
              <w:rPr>
                <w:rFonts w:ascii="Times New Roman" w:hAnsi="Times New Roman" w:cs="Times New Roman"/>
                <w:b/>
                <w:color w:val="auto"/>
                <w:sz w:val="20"/>
                <w:szCs w:val="20"/>
              </w:rPr>
            </w:pPr>
          </w:p>
        </w:tc>
        <w:tc>
          <w:tcPr>
            <w:tcW w:w="781" w:type="dxa"/>
          </w:tcPr>
          <w:p w:rsidR="006F6CDB" w:rsidRPr="00CF6677" w:rsidRDefault="006F6CDB" w:rsidP="00E12CC9">
            <w:pPr>
              <w:pStyle w:val="Default"/>
              <w:widowControl w:val="0"/>
              <w:jc w:val="center"/>
              <w:rPr>
                <w:rFonts w:ascii="Times New Roman" w:hAnsi="Times New Roman" w:cs="Times New Roman"/>
                <w:b/>
                <w:color w:val="auto"/>
                <w:sz w:val="20"/>
                <w:szCs w:val="20"/>
              </w:rPr>
            </w:pPr>
            <w:r w:rsidRPr="00CF6677">
              <w:rPr>
                <w:rFonts w:ascii="Times New Roman" w:hAnsi="Times New Roman" w:cs="Times New Roman"/>
                <w:b/>
                <w:color w:val="auto"/>
                <w:sz w:val="20"/>
                <w:szCs w:val="20"/>
              </w:rPr>
              <w:t>2</w:t>
            </w:r>
          </w:p>
        </w:tc>
      </w:tr>
      <w:tr w:rsidR="00FA3A0E" w:rsidRPr="00875E10" w:rsidTr="00D31163">
        <w:tc>
          <w:tcPr>
            <w:tcW w:w="3227" w:type="dxa"/>
          </w:tcPr>
          <w:p w:rsidR="00FA3A0E" w:rsidRPr="00616D63" w:rsidRDefault="00FA3A0E" w:rsidP="00D31163">
            <w:pPr>
              <w:jc w:val="both"/>
              <w:rPr>
                <w:b/>
                <w:bCs/>
              </w:rPr>
            </w:pPr>
            <w:r>
              <w:rPr>
                <w:b/>
                <w:bCs/>
              </w:rPr>
              <w:t>Производственная практика.</w:t>
            </w:r>
          </w:p>
        </w:tc>
        <w:tc>
          <w:tcPr>
            <w:tcW w:w="9780" w:type="dxa"/>
          </w:tcPr>
          <w:p w:rsidR="00FA3A0E" w:rsidRDefault="00FA3A0E" w:rsidP="00676AB0">
            <w:pPr>
              <w:jc w:val="both"/>
              <w:outlineLvl w:val="1"/>
              <w:rPr>
                <w:rFonts w:eastAsia="Calibri"/>
              </w:rPr>
            </w:pPr>
            <w:r>
              <w:t xml:space="preserve">1. </w:t>
            </w:r>
            <w:r w:rsidRPr="00676AB0">
              <w:t xml:space="preserve">Инструктаж по ТБ, ПБ, ОТ. </w:t>
            </w:r>
            <w:r w:rsidRPr="00676AB0">
              <w:rPr>
                <w:rFonts w:eastAsia="Calibri"/>
              </w:rPr>
              <w:t>Знакомство с рабочим местом.</w:t>
            </w:r>
          </w:p>
          <w:p w:rsidR="006E503A" w:rsidRPr="00690960" w:rsidRDefault="006E503A" w:rsidP="006E503A">
            <w:pPr>
              <w:jc w:val="both"/>
            </w:pPr>
            <w:r>
              <w:t xml:space="preserve">2. </w:t>
            </w:r>
            <w:r w:rsidRPr="00690960">
              <w:t>Работа с открытыми источниками информации и доступными информационными ресурсами организации для расширения клиентской базы и определения приоритетных потребностей клиентов</w:t>
            </w:r>
            <w:r>
              <w:t>.</w:t>
            </w:r>
          </w:p>
          <w:p w:rsidR="006E503A" w:rsidRPr="00690960" w:rsidRDefault="006E503A" w:rsidP="006E503A">
            <w:pPr>
              <w:jc w:val="both"/>
            </w:pPr>
            <w:r>
              <w:t xml:space="preserve">3. </w:t>
            </w:r>
            <w:r w:rsidRPr="00690960">
              <w:t>Анализ и систематизация информации о состоянии рынка потребительских товаров, деятельности конкурентов с использованием внешних и внутренних источников</w:t>
            </w:r>
            <w:r>
              <w:t>.</w:t>
            </w:r>
          </w:p>
          <w:p w:rsidR="006E503A" w:rsidRPr="00690960" w:rsidRDefault="006E503A" w:rsidP="006E503A">
            <w:pPr>
              <w:jc w:val="both"/>
            </w:pPr>
            <w:r>
              <w:t xml:space="preserve">4. </w:t>
            </w:r>
            <w:r w:rsidRPr="00690960">
              <w:t>Установление контактов, определение потребностей клиентов в продукции, реализуемой организацией и формирование коммерческих предложений по продаже товаров.</w:t>
            </w:r>
          </w:p>
          <w:p w:rsidR="006E503A" w:rsidRPr="00690960" w:rsidRDefault="006E503A" w:rsidP="006E503A">
            <w:pPr>
              <w:jc w:val="both"/>
            </w:pPr>
            <w:r>
              <w:t xml:space="preserve">5. </w:t>
            </w:r>
            <w:r w:rsidRPr="00690960">
              <w:t>Организация и проведение деловых переговоров, оформление и анализ результатов</w:t>
            </w:r>
            <w:r>
              <w:t>.</w:t>
            </w:r>
          </w:p>
          <w:p w:rsidR="006E503A" w:rsidRPr="00690960" w:rsidRDefault="006E503A" w:rsidP="006E503A">
            <w:pPr>
              <w:jc w:val="both"/>
            </w:pPr>
            <w:r>
              <w:t xml:space="preserve">6. </w:t>
            </w:r>
            <w:r w:rsidRPr="00690960">
              <w:t xml:space="preserve">Разработка </w:t>
            </w:r>
            <w:r>
              <w:t>у</w:t>
            </w:r>
            <w:r w:rsidRPr="00690960">
              <w:t>никального торгового предложения</w:t>
            </w:r>
            <w:r>
              <w:t>.</w:t>
            </w:r>
          </w:p>
          <w:p w:rsidR="006E503A" w:rsidRPr="00690960" w:rsidRDefault="006E503A" w:rsidP="006E503A">
            <w:pPr>
              <w:jc w:val="both"/>
            </w:pPr>
            <w:r>
              <w:t xml:space="preserve">7. </w:t>
            </w:r>
            <w:r w:rsidRPr="00690960">
              <w:t>Подготовка презентации товара,</w:t>
            </w:r>
          </w:p>
          <w:p w:rsidR="006E503A" w:rsidRPr="00690960" w:rsidRDefault="006E503A" w:rsidP="006E503A">
            <w:pPr>
              <w:jc w:val="both"/>
            </w:pPr>
            <w:r>
              <w:t xml:space="preserve">8. </w:t>
            </w:r>
            <w:r w:rsidRPr="00690960">
              <w:t>Организация обслуживания клиентов: предоставление информации по продукции и услугам с использованием профессиональных и технических терминов с их пояснениями, опознавание признаков неудовлетворенности клиента качеством предоставления услуг; работа с возражениями клиента, применение техники по закрытию сделки.</w:t>
            </w:r>
          </w:p>
          <w:p w:rsidR="006E503A" w:rsidRDefault="006E503A" w:rsidP="006E503A">
            <w:pPr>
              <w:jc w:val="both"/>
              <w:outlineLvl w:val="1"/>
            </w:pPr>
            <w:r>
              <w:t xml:space="preserve">9. </w:t>
            </w:r>
            <w:r w:rsidRPr="00690960">
              <w:t>Разработка мероприятий по стимулированию продаж и расчет их эффективности</w:t>
            </w:r>
            <w:r>
              <w:t>.</w:t>
            </w:r>
          </w:p>
          <w:p w:rsidR="006E503A" w:rsidRPr="00690960" w:rsidRDefault="006E503A" w:rsidP="006E503A">
            <w:pPr>
              <w:jc w:val="both"/>
            </w:pPr>
            <w:r>
              <w:lastRenderedPageBreak/>
              <w:t xml:space="preserve">10. </w:t>
            </w:r>
            <w:r w:rsidRPr="00690960">
              <w:t xml:space="preserve">Наполнение и поддержание в актуальном состоянии клиентской базы. </w:t>
            </w:r>
          </w:p>
          <w:p w:rsidR="006E503A" w:rsidRPr="00690960" w:rsidRDefault="006E503A" w:rsidP="006E503A">
            <w:pPr>
              <w:jc w:val="both"/>
            </w:pPr>
            <w:r>
              <w:t xml:space="preserve">11. </w:t>
            </w:r>
            <w:r w:rsidRPr="00690960">
              <w:t>Анализ текущей клиентской базы и уровня удовлетворенности клиентов качеством предоставленных услуг розничного торгового предприятия.</w:t>
            </w:r>
          </w:p>
          <w:p w:rsidR="006E503A" w:rsidRPr="00690960" w:rsidRDefault="006E503A" w:rsidP="006E503A">
            <w:pPr>
              <w:jc w:val="both"/>
            </w:pPr>
            <w:r>
              <w:t xml:space="preserve">12. </w:t>
            </w:r>
            <w:r w:rsidRPr="00690960">
              <w:t>Анализ программы лояльности торговой организации и разработка предложений по ее совершенствованию на основе принципов клиентоориентированности</w:t>
            </w:r>
            <w:r>
              <w:t>.</w:t>
            </w:r>
          </w:p>
          <w:p w:rsidR="006E503A" w:rsidRPr="00690960" w:rsidRDefault="006E503A" w:rsidP="006E503A">
            <w:pPr>
              <w:jc w:val="both"/>
            </w:pPr>
            <w:r>
              <w:t xml:space="preserve">13. </w:t>
            </w:r>
            <w:r w:rsidRPr="00690960">
              <w:t>Прове</w:t>
            </w:r>
            <w:r>
              <w:t>дение первичного мерчандайзинг-</w:t>
            </w:r>
            <w:r w:rsidRPr="00690960">
              <w:t>ауд</w:t>
            </w:r>
            <w:r>
              <w:t>ита розничных торговых объектов.</w:t>
            </w:r>
          </w:p>
          <w:p w:rsidR="006E503A" w:rsidRPr="00690960" w:rsidRDefault="006E503A" w:rsidP="006E503A">
            <w:pPr>
              <w:jc w:val="both"/>
            </w:pPr>
            <w:r>
              <w:t xml:space="preserve">14. </w:t>
            </w:r>
            <w:r w:rsidRPr="00690960">
              <w:t>Разработка плана оформления витрин и выставок, в т.ч. с применением цифровых технологий.</w:t>
            </w:r>
          </w:p>
          <w:p w:rsidR="006E503A" w:rsidRPr="00690960" w:rsidRDefault="006E503A" w:rsidP="006E503A">
            <w:pPr>
              <w:jc w:val="both"/>
            </w:pPr>
            <w:r>
              <w:t xml:space="preserve">15. </w:t>
            </w:r>
            <w:r w:rsidRPr="00690960">
              <w:t>Осуществление отгрузки/выдачи продукции клиенту в соответствии с регламентами организации, оформление документации при отгрузке/выдаче продукции</w:t>
            </w:r>
            <w:r>
              <w:t>.</w:t>
            </w:r>
          </w:p>
          <w:p w:rsidR="006E503A" w:rsidRPr="00690960" w:rsidRDefault="006E503A" w:rsidP="006E503A">
            <w:pPr>
              <w:jc w:val="both"/>
            </w:pPr>
            <w:r>
              <w:t xml:space="preserve">16. </w:t>
            </w:r>
            <w:r w:rsidRPr="00690960">
              <w:t>Мониторинг и контроль выполнения условий договоров с использованием специальных программных продуктов.</w:t>
            </w:r>
          </w:p>
          <w:p w:rsidR="006E503A" w:rsidRPr="00690960" w:rsidRDefault="006E503A" w:rsidP="006E503A">
            <w:pPr>
              <w:jc w:val="both"/>
            </w:pPr>
            <w:r>
              <w:t xml:space="preserve">17. </w:t>
            </w:r>
            <w:r w:rsidRPr="00690960">
              <w:t>Урегулирование спорных вопросов, претензий.</w:t>
            </w:r>
          </w:p>
          <w:p w:rsidR="006E503A" w:rsidRPr="00690960" w:rsidRDefault="006E503A" w:rsidP="006E503A">
            <w:pPr>
              <w:jc w:val="both"/>
            </w:pPr>
            <w:r>
              <w:t xml:space="preserve">18. </w:t>
            </w:r>
            <w:r w:rsidRPr="00690960">
              <w:t>Разработка мероприятий по выполнению плана продаж.</w:t>
            </w:r>
          </w:p>
          <w:p w:rsidR="006E503A" w:rsidRPr="00690960" w:rsidRDefault="006E503A" w:rsidP="006E503A">
            <w:pPr>
              <w:jc w:val="both"/>
            </w:pPr>
            <w:r>
              <w:t xml:space="preserve">19. </w:t>
            </w:r>
            <w:r w:rsidRPr="00690960">
              <w:t>Формирование аналитических отчетов по продажам с применением специальных программных продуктов.</w:t>
            </w:r>
          </w:p>
          <w:p w:rsidR="006E503A" w:rsidRPr="00690960" w:rsidRDefault="006E503A" w:rsidP="006E503A">
            <w:pPr>
              <w:jc w:val="both"/>
            </w:pPr>
            <w:r>
              <w:t xml:space="preserve">20. </w:t>
            </w:r>
            <w:r w:rsidRPr="00690960">
              <w:t>Выполнение операций по контролю над состоянием  и анализу товарных запасов с применением программных продуктов</w:t>
            </w:r>
            <w:r>
              <w:t>.</w:t>
            </w:r>
          </w:p>
          <w:p w:rsidR="006E503A" w:rsidRDefault="006E503A" w:rsidP="006E503A">
            <w:pPr>
              <w:jc w:val="both"/>
              <w:outlineLvl w:val="1"/>
              <w:rPr>
                <w:rFonts w:eastAsia="Calibri"/>
              </w:rPr>
            </w:pPr>
            <w:r>
              <w:t xml:space="preserve">21. </w:t>
            </w:r>
            <w:r w:rsidRPr="00690960">
              <w:t>Разработка мероприятия по организации послепродажного обслуживания.</w:t>
            </w:r>
          </w:p>
          <w:p w:rsidR="00FA3A0E" w:rsidRPr="00FA3A0E" w:rsidRDefault="006E503A" w:rsidP="00FA3A0E">
            <w:pPr>
              <w:jc w:val="both"/>
              <w:outlineLvl w:val="1"/>
              <w:rPr>
                <w:lang w:eastAsia="en-US"/>
              </w:rPr>
            </w:pPr>
            <w:r>
              <w:rPr>
                <w:rFonts w:eastAsia="Calibri"/>
              </w:rPr>
              <w:t xml:space="preserve">22. </w:t>
            </w:r>
            <w:r w:rsidR="00FA3A0E">
              <w:rPr>
                <w:rFonts w:eastAsia="Calibri"/>
              </w:rPr>
              <w:t>Сдача отчета по практике. Дифференцированный зачет.</w:t>
            </w:r>
          </w:p>
        </w:tc>
        <w:tc>
          <w:tcPr>
            <w:tcW w:w="781" w:type="dxa"/>
          </w:tcPr>
          <w:p w:rsidR="00FA3A0E" w:rsidRPr="00F81D50" w:rsidRDefault="00F20166" w:rsidP="00D31163">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144</w:t>
            </w:r>
          </w:p>
        </w:tc>
      </w:tr>
      <w:tr w:rsidR="00FA3A0E" w:rsidRPr="008B3790" w:rsidTr="005447C1">
        <w:tc>
          <w:tcPr>
            <w:tcW w:w="13007" w:type="dxa"/>
            <w:gridSpan w:val="2"/>
          </w:tcPr>
          <w:p w:rsidR="00FA3A0E" w:rsidRPr="00CA7192" w:rsidRDefault="00FA3A0E" w:rsidP="00E12CC9">
            <w:pPr>
              <w:pStyle w:val="Default"/>
              <w:widowControl w:val="0"/>
              <w:jc w:val="right"/>
              <w:rPr>
                <w:rFonts w:ascii="Times New Roman" w:hAnsi="Times New Roman" w:cs="Times New Roman"/>
                <w:b/>
                <w:color w:val="auto"/>
                <w:sz w:val="20"/>
                <w:szCs w:val="20"/>
              </w:rPr>
            </w:pPr>
            <w:r w:rsidRPr="00CA7192">
              <w:rPr>
                <w:rFonts w:ascii="Times New Roman" w:hAnsi="Times New Roman" w:cs="Times New Roman"/>
                <w:b/>
                <w:color w:val="auto"/>
                <w:sz w:val="20"/>
                <w:szCs w:val="20"/>
              </w:rPr>
              <w:lastRenderedPageBreak/>
              <w:t>ВСЕГО:</w:t>
            </w:r>
          </w:p>
        </w:tc>
        <w:tc>
          <w:tcPr>
            <w:tcW w:w="781" w:type="dxa"/>
          </w:tcPr>
          <w:p w:rsidR="00FA3A0E" w:rsidRPr="00E12CC9" w:rsidRDefault="00F20166" w:rsidP="00E12CC9">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398</w:t>
            </w: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CA6E96">
          <w:footerReference w:type="default" r:id="rId9"/>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152CAE" w:rsidRPr="006E6365" w:rsidRDefault="00152CAE" w:rsidP="00152CAE">
      <w:pPr>
        <w:pStyle w:val="Default"/>
        <w:spacing w:line="360" w:lineRule="auto"/>
        <w:ind w:firstLine="709"/>
        <w:jc w:val="both"/>
        <w:rPr>
          <w:rFonts w:ascii="Times New Roman" w:eastAsia="Times New Roman" w:hAnsi="Times New Roman"/>
          <w:sz w:val="28"/>
          <w:szCs w:val="28"/>
        </w:rPr>
      </w:pPr>
      <w:r w:rsidRPr="005666F8">
        <w:rPr>
          <w:rFonts w:ascii="Times New Roman" w:hAnsi="Times New Roman" w:cs="Times New Roman"/>
          <w:color w:val="auto"/>
          <w:sz w:val="28"/>
          <w:szCs w:val="28"/>
        </w:rPr>
        <w:t xml:space="preserve">Реализация программы требует наличия кабинета </w:t>
      </w:r>
      <w:r w:rsidRPr="005666F8">
        <w:rPr>
          <w:rFonts w:ascii="Times New Roman" w:eastAsia="Times New Roman" w:hAnsi="Times New Roman"/>
          <w:sz w:val="28"/>
          <w:szCs w:val="28"/>
        </w:rPr>
        <w:t>автоматизации торгово-технологических процессов, кабинета междисциплинарных курсов, кабинета эксплуатации торгово-технологического оборудования и охраны труда</w:t>
      </w:r>
      <w:r>
        <w:rPr>
          <w:rFonts w:ascii="Times New Roman" w:eastAsia="Times New Roman" w:hAnsi="Times New Roman"/>
          <w:sz w:val="28"/>
          <w:szCs w:val="28"/>
        </w:rPr>
        <w:t xml:space="preserve"> и лаборатории </w:t>
      </w:r>
      <w:r w:rsidRPr="006E6365">
        <w:rPr>
          <w:rFonts w:ascii="Times New Roman" w:eastAsia="Times New Roman" w:hAnsi="Times New Roman"/>
          <w:sz w:val="28"/>
          <w:szCs w:val="28"/>
        </w:rPr>
        <w:t>Товароведения и организации экспертизы качества товаров</w:t>
      </w:r>
    </w:p>
    <w:p w:rsidR="00152CAE" w:rsidRPr="000315A0" w:rsidRDefault="00152CAE" w:rsidP="00152CAE">
      <w:pPr>
        <w:pStyle w:val="Default"/>
        <w:spacing w:line="360" w:lineRule="auto"/>
        <w:ind w:firstLine="709"/>
        <w:jc w:val="both"/>
        <w:rPr>
          <w:rFonts w:ascii="Times New Roman" w:hAnsi="Times New Roman" w:cs="Times New Roman"/>
          <w:color w:val="auto"/>
          <w:sz w:val="28"/>
          <w:szCs w:val="28"/>
        </w:rPr>
      </w:pPr>
      <w:r w:rsidRPr="000315A0">
        <w:rPr>
          <w:rFonts w:ascii="Times New Roman" w:hAnsi="Times New Roman" w:cs="Times New Roman"/>
          <w:color w:val="auto"/>
          <w:sz w:val="28"/>
          <w:szCs w:val="28"/>
        </w:rPr>
        <w:t xml:space="preserve">Оборудование </w:t>
      </w:r>
      <w:r>
        <w:rPr>
          <w:rFonts w:ascii="Times New Roman" w:hAnsi="Times New Roman" w:cs="Times New Roman"/>
          <w:color w:val="auto"/>
          <w:sz w:val="28"/>
          <w:szCs w:val="28"/>
        </w:rPr>
        <w:t>кабинетов</w:t>
      </w:r>
      <w:r w:rsidRPr="000315A0">
        <w:rPr>
          <w:rFonts w:ascii="Times New Roman" w:hAnsi="Times New Roman" w:cs="Times New Roman"/>
          <w:color w:val="auto"/>
          <w:sz w:val="28"/>
          <w:szCs w:val="28"/>
        </w:rPr>
        <w:t>:</w:t>
      </w:r>
    </w:p>
    <w:p w:rsidR="00152CAE" w:rsidRDefault="00152CAE" w:rsidP="00152CAE">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r>
        <w:rPr>
          <w:rFonts w:ascii="Times New Roman" w:hAnsi="Times New Roman" w:cs="Times New Roman"/>
          <w:bCs/>
          <w:sz w:val="28"/>
          <w:szCs w:val="28"/>
        </w:rPr>
        <w:t xml:space="preserve">, </w:t>
      </w:r>
    </w:p>
    <w:p w:rsidR="00152CAE" w:rsidRPr="001520E0" w:rsidRDefault="00152CAE" w:rsidP="00152CAE">
      <w:pPr>
        <w:autoSpaceDE w:val="0"/>
        <w:autoSpaceDN w:val="0"/>
        <w:adjustRightInd w:val="0"/>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рабочее место преподавателя, оборудованное персональным компьютерами с доступом к сети Интернет</w:t>
      </w:r>
      <w:r w:rsidRPr="001520E0">
        <w:rPr>
          <w:rFonts w:ascii="Times New Roman" w:hAnsi="Times New Roman" w:cs="Times New Roman"/>
          <w:bCs/>
          <w:sz w:val="28"/>
          <w:szCs w:val="28"/>
        </w:rPr>
        <w:t>;</w:t>
      </w:r>
    </w:p>
    <w:p w:rsidR="00152CAE" w:rsidRPr="001520E0" w:rsidRDefault="00152CAE" w:rsidP="00152CAE">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Экран, проектор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Лупа 40 мм 5-ти Сантиметр</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Учебно-наглядные пособия,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Контрольно-кассовые машины,</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Торговое оборудование системы автоматизации, Овоскоп,</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Весы,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Сканер банкнот,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Денежный ящик;</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Комплект наглядного материала,</w:t>
      </w:r>
    </w:p>
    <w:p w:rsidR="00152CAE"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Учебно-методический комплекс;</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Комплект демонстрационного оборудования (макеты, манекены)</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Весы лабораторные аналитические, 210г, 0,1мг,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Ионометр., термодатчик,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Плитка нагревательная,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Люминоскоп</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lastRenderedPageBreak/>
        <w:t xml:space="preserve">Баня водяная лабораторная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Микроскоп</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лагомеры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Песочные часы, Холодильник</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Шкаф с мойкой</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Стол лабораторный</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Шкаф лабораторный</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Инструменты</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Тигельные щипцы</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Цилиндр мерный</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Мензурка с делением 250мл</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Часовое стекло</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 xml:space="preserve">Мешалка </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Термометр</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Магниты</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Воронка стеклянная</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Бюксы металлические с крышками</w:t>
      </w:r>
    </w:p>
    <w:p w:rsidR="00152CAE" w:rsidRPr="006E6365" w:rsidRDefault="00152CAE" w:rsidP="00152CAE">
      <w:pPr>
        <w:pStyle w:val="a8"/>
        <w:numPr>
          <w:ilvl w:val="0"/>
          <w:numId w:val="20"/>
        </w:numPr>
        <w:autoSpaceDE w:val="0"/>
        <w:autoSpaceDN w:val="0"/>
        <w:adjustRightInd w:val="0"/>
        <w:spacing w:after="0" w:line="360" w:lineRule="auto"/>
        <w:jc w:val="both"/>
        <w:rPr>
          <w:rFonts w:ascii="Times New Roman" w:eastAsia="Calibri" w:hAnsi="Times New Roman" w:cs="Times New Roman"/>
          <w:sz w:val="28"/>
          <w:szCs w:val="28"/>
        </w:rPr>
      </w:pPr>
      <w:r w:rsidRPr="006E6365">
        <w:rPr>
          <w:rFonts w:ascii="Times New Roman" w:eastAsia="Calibri" w:hAnsi="Times New Roman" w:cs="Times New Roman"/>
          <w:sz w:val="28"/>
          <w:szCs w:val="28"/>
        </w:rPr>
        <w:t>Пипетки</w:t>
      </w:r>
    </w:p>
    <w:p w:rsidR="00152CAE" w:rsidRPr="001520E0" w:rsidRDefault="00152CAE" w:rsidP="00152CAE">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r>
        <w:rPr>
          <w:rFonts w:ascii="Times New Roman" w:eastAsia="Calibri" w:hAnsi="Times New Roman" w:cs="Times New Roman"/>
          <w:sz w:val="28"/>
          <w:szCs w:val="28"/>
        </w:rPr>
        <w:t xml:space="preserve"> (ЭБС «Знаниум)</w:t>
      </w:r>
      <w:r w:rsidRPr="001520E0">
        <w:rPr>
          <w:rFonts w:ascii="Times New Roman" w:eastAsia="Calibri" w:hAnsi="Times New Roman" w:cs="Times New Roman"/>
          <w:sz w:val="28"/>
          <w:szCs w:val="28"/>
        </w:rPr>
        <w:t>;</w:t>
      </w:r>
    </w:p>
    <w:p w:rsidR="00152CAE" w:rsidRDefault="00152CAE" w:rsidP="00152CAE">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xml:space="preserve">- доступ к электронным учебным материалам по </w:t>
      </w:r>
      <w:r>
        <w:rPr>
          <w:rFonts w:ascii="Times New Roman" w:eastAsia="Calibri" w:hAnsi="Times New Roman" w:cs="Times New Roman"/>
          <w:sz w:val="28"/>
          <w:szCs w:val="28"/>
        </w:rPr>
        <w:t>профессиональному модулю</w:t>
      </w:r>
      <w:r w:rsidRPr="001520E0">
        <w:rPr>
          <w:rFonts w:ascii="Times New Roman" w:eastAsia="Calibri" w:hAnsi="Times New Roman" w:cs="Times New Roman"/>
          <w:sz w:val="28"/>
          <w:szCs w:val="28"/>
        </w:rPr>
        <w:t>, имеющимся в свободном доступе в Интернете (электронным книгам, практикумам, тестам и др.).</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bookmarkStart w:id="0" w:name="_GoBack"/>
      <w:bookmarkEnd w:id="0"/>
    </w:p>
    <w:p w:rsidR="00230881" w:rsidRPr="00D901EC" w:rsidRDefault="00230881" w:rsidP="00230881">
      <w:pPr>
        <w:widowControl w:val="0"/>
        <w:spacing w:after="0" w:line="360" w:lineRule="auto"/>
        <w:ind w:firstLine="709"/>
        <w:rPr>
          <w:rFonts w:ascii="Times New Roman" w:hAnsi="Times New Roman" w:cs="Times New Roman"/>
          <w:sz w:val="28"/>
          <w:szCs w:val="28"/>
        </w:rPr>
      </w:pPr>
      <w:r w:rsidRPr="00D901EC">
        <w:rPr>
          <w:rFonts w:ascii="Times New Roman" w:hAnsi="Times New Roman" w:cs="Times New Roman"/>
          <w:b/>
          <w:sz w:val="28"/>
          <w:szCs w:val="28"/>
        </w:rPr>
        <w:t>3.2 Информационное обеспечение обучения</w:t>
      </w:r>
    </w:p>
    <w:p w:rsidR="00230881" w:rsidRPr="0013315E" w:rsidRDefault="00230881" w:rsidP="005666F8">
      <w:pPr>
        <w:widowControl w:val="0"/>
        <w:spacing w:after="0" w:line="360" w:lineRule="auto"/>
        <w:ind w:firstLine="709"/>
        <w:jc w:val="both"/>
        <w:rPr>
          <w:rFonts w:ascii="Times New Roman" w:hAnsi="Times New Roman" w:cs="Times New Roman"/>
          <w:sz w:val="28"/>
          <w:szCs w:val="28"/>
        </w:rPr>
      </w:pPr>
    </w:p>
    <w:p w:rsidR="00F5213F" w:rsidRPr="0013315E" w:rsidRDefault="0013315E"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Памбухчиянц О.</w:t>
      </w:r>
      <w:r w:rsidRPr="0013315E">
        <w:rPr>
          <w:rFonts w:ascii="Times New Roman" w:hAnsi="Times New Roman" w:cs="Times New Roman"/>
          <w:color w:val="auto"/>
          <w:sz w:val="28"/>
          <w:szCs w:val="28"/>
          <w:shd w:val="clear" w:color="auto" w:fill="FFFFFF"/>
        </w:rPr>
        <w:t>В. Органи</w:t>
      </w:r>
      <w:r>
        <w:rPr>
          <w:rFonts w:ascii="Times New Roman" w:hAnsi="Times New Roman" w:cs="Times New Roman"/>
          <w:color w:val="auto"/>
          <w:sz w:val="28"/>
          <w:szCs w:val="28"/>
          <w:shd w:val="clear" w:color="auto" w:fill="FFFFFF"/>
        </w:rPr>
        <w:t>зация коммерческой деятельности: учебник / О.</w:t>
      </w:r>
      <w:r w:rsidRPr="0013315E">
        <w:rPr>
          <w:rFonts w:ascii="Times New Roman" w:hAnsi="Times New Roman" w:cs="Times New Roman"/>
          <w:color w:val="auto"/>
          <w:sz w:val="28"/>
          <w:szCs w:val="28"/>
          <w:shd w:val="clear" w:color="auto" w:fill="FFFFFF"/>
        </w:rPr>
        <w:t xml:space="preserve">В. Памбухчиянц.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7</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е изд.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Издательско-торговая корпорация «Дашков и К°», 2023.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266 с.</w:t>
      </w:r>
    </w:p>
    <w:p w:rsidR="0013315E" w:rsidRPr="0013315E" w:rsidRDefault="0013315E"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lastRenderedPageBreak/>
        <w:t>Жулидов С.И. Организация торговли</w:t>
      </w:r>
      <w:r w:rsidRPr="0013315E">
        <w:rPr>
          <w:rFonts w:ascii="Times New Roman" w:hAnsi="Times New Roman" w:cs="Times New Roman"/>
          <w:color w:val="auto"/>
          <w:sz w:val="28"/>
          <w:szCs w:val="28"/>
          <w:shd w:val="clear" w:color="auto" w:fill="FFFFFF"/>
        </w:rPr>
        <w:t xml:space="preserve">: учебник / С.И. Жулидов.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2-е изд., перераб. и доп.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 ФОРУМ</w:t>
      </w:r>
      <w:r w:rsidRPr="0013315E">
        <w:rPr>
          <w:rFonts w:ascii="Times New Roman" w:hAnsi="Times New Roman" w:cs="Times New Roman"/>
          <w:color w:val="auto"/>
          <w:sz w:val="28"/>
          <w:szCs w:val="28"/>
          <w:shd w:val="clear" w:color="auto" w:fill="FFFFFF"/>
        </w:rPr>
        <w:t xml:space="preserve">: ИНФРА-М, 2024.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350 с.</w:t>
      </w:r>
    </w:p>
    <w:p w:rsidR="0013315E" w:rsidRPr="0013315E" w:rsidRDefault="0013315E" w:rsidP="005666F8">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auto"/>
          <w:sz w:val="28"/>
          <w:szCs w:val="28"/>
          <w:shd w:val="clear" w:color="auto" w:fill="FFFFFF"/>
        </w:rPr>
        <w:t>Алексина С.Б. Мерчандайзинг</w:t>
      </w:r>
      <w:r w:rsidRPr="0013315E">
        <w:rPr>
          <w:rFonts w:ascii="Times New Roman" w:hAnsi="Times New Roman" w:cs="Times New Roman"/>
          <w:color w:val="auto"/>
          <w:sz w:val="28"/>
          <w:szCs w:val="28"/>
          <w:shd w:val="clear" w:color="auto" w:fill="FFFFFF"/>
        </w:rPr>
        <w:t xml:space="preserve">: учебное пособие / С.Б. Алексина, Г.Г. Иванов.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2-е изд., перераб. и доп.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М</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ИНФРА-М, 2024. </w:t>
      </w:r>
      <w:r>
        <w:rPr>
          <w:rFonts w:ascii="Times New Roman" w:hAnsi="Times New Roman" w:cs="Times New Roman"/>
          <w:color w:val="auto"/>
          <w:sz w:val="28"/>
          <w:szCs w:val="28"/>
          <w:shd w:val="clear" w:color="auto" w:fill="FFFFFF"/>
        </w:rPr>
        <w:t>–</w:t>
      </w:r>
      <w:r w:rsidRPr="0013315E">
        <w:rPr>
          <w:rFonts w:ascii="Times New Roman" w:hAnsi="Times New Roman" w:cs="Times New Roman"/>
          <w:color w:val="auto"/>
          <w:sz w:val="28"/>
          <w:szCs w:val="28"/>
          <w:shd w:val="clear" w:color="auto" w:fill="FFFFFF"/>
        </w:rPr>
        <w:t xml:space="preserve"> 178 с.</w:t>
      </w:r>
    </w:p>
    <w:p w:rsidR="003315E4" w:rsidRPr="00D901EC"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Pr="00D901EC"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5666F8" w:rsidRDefault="005666F8" w:rsidP="00230881">
      <w:pPr>
        <w:pStyle w:val="Default"/>
        <w:widowControl w:val="0"/>
        <w:spacing w:line="360" w:lineRule="auto"/>
        <w:ind w:firstLine="709"/>
        <w:jc w:val="both"/>
        <w:rPr>
          <w:rFonts w:ascii="Times New Roman" w:hAnsi="Times New Roman" w:cs="Times New Roman"/>
          <w:color w:val="auto"/>
          <w:sz w:val="28"/>
          <w:szCs w:val="28"/>
        </w:rPr>
      </w:pPr>
    </w:p>
    <w:p w:rsidR="0013315E" w:rsidRDefault="0013315E" w:rsidP="00230881">
      <w:pPr>
        <w:pStyle w:val="Default"/>
        <w:widowControl w:val="0"/>
        <w:spacing w:line="360" w:lineRule="auto"/>
        <w:ind w:firstLine="709"/>
        <w:jc w:val="both"/>
        <w:rPr>
          <w:rFonts w:ascii="Times New Roman" w:hAnsi="Times New Roman" w:cs="Times New Roman"/>
          <w:color w:val="auto"/>
          <w:sz w:val="28"/>
          <w:szCs w:val="28"/>
        </w:rPr>
      </w:pPr>
    </w:p>
    <w:p w:rsidR="0013315E" w:rsidRDefault="0013315E" w:rsidP="00230881">
      <w:pPr>
        <w:pStyle w:val="Default"/>
        <w:widowControl w:val="0"/>
        <w:spacing w:line="360" w:lineRule="auto"/>
        <w:ind w:firstLine="709"/>
        <w:jc w:val="both"/>
        <w:rPr>
          <w:rFonts w:ascii="Times New Roman" w:hAnsi="Times New Roman" w:cs="Times New Roman"/>
          <w:color w:val="auto"/>
          <w:sz w:val="28"/>
          <w:szCs w:val="28"/>
        </w:rPr>
      </w:pPr>
    </w:p>
    <w:p w:rsidR="0013315E" w:rsidRDefault="0013315E" w:rsidP="00230881">
      <w:pPr>
        <w:pStyle w:val="Default"/>
        <w:widowControl w:val="0"/>
        <w:spacing w:line="360" w:lineRule="auto"/>
        <w:ind w:firstLine="709"/>
        <w:jc w:val="both"/>
        <w:rPr>
          <w:rFonts w:ascii="Times New Roman" w:hAnsi="Times New Roman" w:cs="Times New Roman"/>
          <w:color w:val="auto"/>
          <w:sz w:val="28"/>
          <w:szCs w:val="28"/>
        </w:rPr>
      </w:pPr>
    </w:p>
    <w:p w:rsidR="002A56CD" w:rsidRDefault="002A56CD" w:rsidP="002A56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4. КОНТРОЛЬ И ОЦЕНКА РЕЗУЛЬТАТОВ ОСВОЕНИЯ</w:t>
      </w:r>
    </w:p>
    <w:p w:rsidR="002A56CD" w:rsidRDefault="002A56CD" w:rsidP="002A56CD">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ПРОФЕССИОНАЛЬНОГО МОДУЛЯ</w:t>
      </w:r>
    </w:p>
    <w:p w:rsidR="002A56CD" w:rsidRPr="00DD5168" w:rsidRDefault="002A56CD" w:rsidP="002A56CD">
      <w:pPr>
        <w:widowControl w:val="0"/>
        <w:spacing w:after="0" w:line="360" w:lineRule="auto"/>
        <w:ind w:firstLine="709"/>
        <w:jc w:val="both"/>
        <w:rPr>
          <w:rFonts w:ascii="Times New Roman" w:hAnsi="Times New Roman" w:cs="Times New Roman"/>
          <w:b/>
          <w:sz w:val="28"/>
          <w:szCs w:val="28"/>
        </w:rPr>
      </w:pPr>
    </w:p>
    <w:tbl>
      <w:tblPr>
        <w:tblStyle w:val="a3"/>
        <w:tblW w:w="0" w:type="auto"/>
        <w:tblLook w:val="04A0" w:firstRow="1" w:lastRow="0" w:firstColumn="1" w:lastColumn="0" w:noHBand="0" w:noVBand="1"/>
      </w:tblPr>
      <w:tblGrid>
        <w:gridCol w:w="3247"/>
        <w:gridCol w:w="3807"/>
        <w:gridCol w:w="3134"/>
      </w:tblGrid>
      <w:tr w:rsidR="002A56CD" w:rsidRPr="00DD5168" w:rsidTr="00DB7E18">
        <w:tc>
          <w:tcPr>
            <w:tcW w:w="3247" w:type="dxa"/>
          </w:tcPr>
          <w:p w:rsidR="002A56CD" w:rsidRPr="002A56CD" w:rsidRDefault="002A56CD" w:rsidP="002A56C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Код и наименование ПК, ОК</w:t>
            </w:r>
          </w:p>
        </w:tc>
        <w:tc>
          <w:tcPr>
            <w:tcW w:w="3807" w:type="dxa"/>
          </w:tcPr>
          <w:p w:rsidR="002A56CD" w:rsidRPr="002A56CD" w:rsidRDefault="002A56CD" w:rsidP="0013315E">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Критерии оценки</w:t>
            </w:r>
          </w:p>
        </w:tc>
        <w:tc>
          <w:tcPr>
            <w:tcW w:w="3134" w:type="dxa"/>
          </w:tcPr>
          <w:p w:rsidR="002A56CD" w:rsidRPr="002A56CD" w:rsidRDefault="002A56CD" w:rsidP="00CB404D">
            <w:pPr>
              <w:pStyle w:val="Default"/>
              <w:jc w:val="center"/>
              <w:rPr>
                <w:rFonts w:ascii="Times New Roman" w:hAnsi="Times New Roman" w:cs="Times New Roman"/>
                <w:color w:val="auto"/>
                <w:sz w:val="20"/>
                <w:szCs w:val="20"/>
              </w:rPr>
            </w:pPr>
            <w:r w:rsidRPr="002A56CD">
              <w:rPr>
                <w:rFonts w:ascii="Times New Roman" w:hAnsi="Times New Roman" w:cs="Times New Roman"/>
                <w:color w:val="auto"/>
                <w:sz w:val="20"/>
                <w:szCs w:val="20"/>
              </w:rPr>
              <w:t>Тип оценочных мероприятий</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3.1. </w:t>
            </w:r>
            <w:r w:rsidRPr="000C4EA4">
              <w:rPr>
                <w:rFonts w:ascii="TimesNewRoman" w:hAnsi="TimesNewRoman" w:cs="TimesNewRoman"/>
              </w:rPr>
              <w:t>Осуществлять формирование клиентской базы и ее актуализацию на основе информации о потенциальных клиентах и их потребностях, в том числе с использованием цифровых и</w:t>
            </w:r>
            <w:r>
              <w:rPr>
                <w:rFonts w:ascii="TimesNewRoman" w:hAnsi="TimesNewRoman" w:cs="TimesNewRoman"/>
              </w:rPr>
              <w:t xml:space="preserve"> </w:t>
            </w:r>
            <w:r w:rsidRPr="000C4EA4">
              <w:rPr>
                <w:rFonts w:ascii="TimesNewRoman" w:hAnsi="TimesNewRoman" w:cs="TimesNewRoman"/>
              </w:rPr>
              <w:t>информационных технологий.</w:t>
            </w:r>
          </w:p>
        </w:tc>
        <w:tc>
          <w:tcPr>
            <w:tcW w:w="3807" w:type="dxa"/>
          </w:tcPr>
          <w:p w:rsidR="0013315E" w:rsidRPr="00542486" w:rsidRDefault="0013315E" w:rsidP="0013315E">
            <w:pPr>
              <w:jc w:val="both"/>
            </w:pPr>
            <w:r>
              <w:t>- д</w:t>
            </w:r>
            <w:r w:rsidRPr="00542486">
              <w:t>емонстрирует умения получения и уточнения данных о потенциальных клиентах, формирования, актуализации клиентской базы, в том числе с использованием системы электронного документооборота, программных продуктов для анализа данных, управления проектами и принятия решений;</w:t>
            </w:r>
          </w:p>
          <w:p w:rsidR="0013315E" w:rsidRPr="00542486" w:rsidRDefault="0013315E" w:rsidP="0013315E">
            <w:pPr>
              <w:jc w:val="both"/>
            </w:pPr>
            <w:r>
              <w:t>- в</w:t>
            </w:r>
            <w:r w:rsidRPr="00542486">
              <w:t>ыделяет приоритетные потребности клиента и фиксирует их в базе данных;</w:t>
            </w:r>
          </w:p>
          <w:p w:rsidR="0013315E" w:rsidRPr="00542486" w:rsidRDefault="0013315E" w:rsidP="0013315E">
            <w:pPr>
              <w:jc w:val="both"/>
            </w:pPr>
            <w:r>
              <w:t>- и</w:t>
            </w:r>
            <w:r w:rsidRPr="00542486">
              <w:t>спользует и анализирует информацию о клиенте для планирования и организации работы с клиентом.</w:t>
            </w:r>
          </w:p>
        </w:tc>
        <w:tc>
          <w:tcPr>
            <w:tcW w:w="3134" w:type="dxa"/>
          </w:tcPr>
          <w:p w:rsidR="0013315E" w:rsidRPr="00A37B7C" w:rsidRDefault="0013315E"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020111">
            <w:pPr>
              <w:jc w:val="both"/>
            </w:pPr>
            <w:r>
              <w:t xml:space="preserve">- </w:t>
            </w:r>
            <w:r w:rsidRPr="00A37B7C">
              <w:t>на практических занятиях;</w:t>
            </w:r>
          </w:p>
          <w:p w:rsidR="0013315E" w:rsidRPr="00A37B7C" w:rsidRDefault="0013315E" w:rsidP="00020111">
            <w:pPr>
              <w:jc w:val="both"/>
            </w:pPr>
            <w:r>
              <w:t xml:space="preserve">- </w:t>
            </w:r>
            <w:r w:rsidRPr="00A37B7C">
              <w:t>при выполнении и защите курсовой работы</w:t>
            </w:r>
            <w:r>
              <w:t>;</w:t>
            </w:r>
          </w:p>
          <w:p w:rsidR="0013315E" w:rsidRPr="00A37B7C" w:rsidRDefault="0013315E" w:rsidP="00020111">
            <w:pPr>
              <w:jc w:val="both"/>
            </w:pPr>
            <w:r>
              <w:t xml:space="preserve">- </w:t>
            </w:r>
            <w:r w:rsidRPr="00A37B7C">
              <w:t xml:space="preserve">при выполнении работ на различных этапах практики; </w:t>
            </w:r>
          </w:p>
          <w:p w:rsidR="0013315E" w:rsidRPr="00A37B7C" w:rsidRDefault="0013315E" w:rsidP="00020111">
            <w:pPr>
              <w:jc w:val="both"/>
            </w:pPr>
            <w:r>
              <w:t xml:space="preserve">- </w:t>
            </w:r>
            <w:r w:rsidRPr="00A37B7C">
              <w:t>при проведении защиты отчетов по практик</w:t>
            </w:r>
            <w:r>
              <w:t>е</w:t>
            </w:r>
            <w:r w:rsidRPr="00A37B7C">
              <w:t>;</w:t>
            </w:r>
          </w:p>
          <w:p w:rsidR="0013315E" w:rsidRDefault="0013315E"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3.2. </w:t>
            </w:r>
            <w:r w:rsidRPr="000C4EA4">
              <w:rPr>
                <w:rFonts w:ascii="TimesNewRoman" w:hAnsi="TimesNewRoman" w:cs="TimesNewRoman"/>
              </w:rPr>
              <w:t>Осуществлять эффективное взаимодействие с клиентами в</w:t>
            </w:r>
            <w:r>
              <w:rPr>
                <w:rFonts w:ascii="TimesNewRoman" w:hAnsi="TimesNewRoman" w:cs="TimesNewRoman"/>
              </w:rPr>
              <w:t xml:space="preserve"> </w:t>
            </w:r>
            <w:r w:rsidRPr="000C4EA4">
              <w:rPr>
                <w:rFonts w:ascii="TimesNewRoman" w:hAnsi="TimesNewRoman" w:cs="TimesNewRoman"/>
              </w:rPr>
              <w:t>процессе ведения преддоговорной работы и продажи товаров.</w:t>
            </w:r>
          </w:p>
        </w:tc>
        <w:tc>
          <w:tcPr>
            <w:tcW w:w="3807" w:type="dxa"/>
          </w:tcPr>
          <w:p w:rsidR="0013315E" w:rsidRPr="00542486" w:rsidRDefault="0013315E" w:rsidP="0013315E">
            <w:pPr>
              <w:jc w:val="both"/>
            </w:pPr>
            <w:r>
              <w:t>- р</w:t>
            </w:r>
            <w:r w:rsidRPr="00542486">
              <w:t>азрабатывает алгоритм установления контактов;</w:t>
            </w:r>
          </w:p>
          <w:p w:rsidR="0013315E" w:rsidRPr="00542486" w:rsidRDefault="0013315E" w:rsidP="0013315E">
            <w:pPr>
              <w:jc w:val="both"/>
            </w:pPr>
            <w:r>
              <w:t>- ф</w:t>
            </w:r>
            <w:r w:rsidRPr="00542486">
              <w:t>ормирует коммерческие предложени</w:t>
            </w:r>
            <w:r>
              <w:t xml:space="preserve">я по </w:t>
            </w:r>
            <w:r w:rsidRPr="00542486">
              <w:t>продаже товаров;</w:t>
            </w:r>
          </w:p>
          <w:p w:rsidR="0013315E" w:rsidRPr="00542486" w:rsidRDefault="0013315E" w:rsidP="0013315E">
            <w:pPr>
              <w:jc w:val="both"/>
            </w:pPr>
            <w:r>
              <w:t>- и</w:t>
            </w:r>
            <w:r w:rsidRPr="00542486">
              <w:t>нформирует клиентов о технических характеристиках и потребительских свойствах товаров в доступной форме;</w:t>
            </w:r>
          </w:p>
          <w:p w:rsidR="0013315E" w:rsidRPr="00542486" w:rsidRDefault="0013315E" w:rsidP="0013315E">
            <w:pPr>
              <w:jc w:val="both"/>
            </w:pPr>
            <w:r>
              <w:t>- и</w:t>
            </w:r>
            <w:r w:rsidRPr="00542486">
              <w:t>спользует профессиональные и технические термины, поясняет их в случае необходимости;</w:t>
            </w:r>
          </w:p>
          <w:p w:rsidR="0013315E" w:rsidRPr="00542486" w:rsidRDefault="0013315E" w:rsidP="0013315E">
            <w:pPr>
              <w:jc w:val="both"/>
            </w:pPr>
            <w:r>
              <w:t>- п</w:t>
            </w:r>
            <w:r w:rsidRPr="00542486">
              <w:t>ланирует и проводит презентацию продукции для клиента с учетом его потребностей;</w:t>
            </w:r>
          </w:p>
          <w:p w:rsidR="0013315E" w:rsidRPr="00542486" w:rsidRDefault="0013315E" w:rsidP="0013315E">
            <w:pPr>
              <w:jc w:val="both"/>
            </w:pPr>
            <w:r>
              <w:t>- п</w:t>
            </w:r>
            <w:r w:rsidRPr="00542486">
              <w:t>рименяет приемы работы с возражениями клиента;</w:t>
            </w:r>
          </w:p>
          <w:p w:rsidR="0013315E" w:rsidRPr="00542486" w:rsidRDefault="0013315E" w:rsidP="0013315E">
            <w:pPr>
              <w:jc w:val="both"/>
            </w:pPr>
            <w:r>
              <w:t>- в</w:t>
            </w:r>
            <w:r w:rsidRPr="00542486">
              <w:t>ыбирает и обосновывает методы завершения сделки;</w:t>
            </w:r>
          </w:p>
          <w:p w:rsidR="0013315E" w:rsidRPr="00542486" w:rsidRDefault="0013315E" w:rsidP="0013315E">
            <w:pPr>
              <w:jc w:val="both"/>
            </w:pPr>
            <w:r>
              <w:t>- о</w:t>
            </w:r>
            <w:r w:rsidRPr="00542486">
              <w:t>пределяет алгоритм выдачи и документального оформления товара клиенту.</w:t>
            </w:r>
          </w:p>
        </w:tc>
        <w:tc>
          <w:tcPr>
            <w:tcW w:w="3134" w:type="dxa"/>
          </w:tcPr>
          <w:p w:rsidR="0013315E" w:rsidRPr="00A37B7C" w:rsidRDefault="0013315E"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020111">
            <w:pPr>
              <w:jc w:val="both"/>
            </w:pPr>
            <w:r>
              <w:t xml:space="preserve">- </w:t>
            </w:r>
            <w:r w:rsidRPr="00A37B7C">
              <w:t>на практических занятиях;</w:t>
            </w:r>
          </w:p>
          <w:p w:rsidR="0013315E" w:rsidRPr="00A37B7C" w:rsidRDefault="0013315E" w:rsidP="00020111">
            <w:pPr>
              <w:jc w:val="both"/>
            </w:pPr>
            <w:r>
              <w:t xml:space="preserve">- </w:t>
            </w:r>
            <w:r w:rsidRPr="00A37B7C">
              <w:t>при выполнении и защите курсовой работы</w:t>
            </w:r>
            <w:r>
              <w:t>;</w:t>
            </w:r>
          </w:p>
          <w:p w:rsidR="0013315E" w:rsidRPr="00A37B7C" w:rsidRDefault="0013315E" w:rsidP="00020111">
            <w:pPr>
              <w:jc w:val="both"/>
            </w:pPr>
            <w:r>
              <w:t xml:space="preserve">- </w:t>
            </w:r>
            <w:r w:rsidRPr="00A37B7C">
              <w:t xml:space="preserve">при выполнении работ на различных этапах практики; </w:t>
            </w:r>
          </w:p>
          <w:p w:rsidR="0013315E" w:rsidRPr="00A37B7C" w:rsidRDefault="0013315E" w:rsidP="00020111">
            <w:pPr>
              <w:jc w:val="both"/>
            </w:pPr>
            <w:r>
              <w:t xml:space="preserve">- </w:t>
            </w:r>
            <w:r w:rsidRPr="00A37B7C">
              <w:t>при проведении защиты отчетов по практик</w:t>
            </w:r>
            <w:r>
              <w:t>е</w:t>
            </w:r>
            <w:r w:rsidRPr="00A37B7C">
              <w:t>;</w:t>
            </w:r>
          </w:p>
          <w:p w:rsidR="0013315E" w:rsidRDefault="0013315E"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3.3. </w:t>
            </w:r>
            <w:r w:rsidRPr="000C4EA4">
              <w:rPr>
                <w:rFonts w:ascii="TimesNewRoman" w:hAnsi="TimesNewRoman" w:cs="TimesNewRoman"/>
              </w:rPr>
              <w:t>Обеспечивать эффективное взаимодействие с клиентами</w:t>
            </w:r>
            <w:r>
              <w:rPr>
                <w:rFonts w:ascii="TimesNewRoman" w:hAnsi="TimesNewRoman" w:cs="TimesNewRoman"/>
              </w:rPr>
              <w:t xml:space="preserve"> </w:t>
            </w:r>
            <w:r w:rsidRPr="000C4EA4">
              <w:rPr>
                <w:rFonts w:ascii="TimesNewRoman" w:hAnsi="TimesNewRoman" w:cs="TimesNewRoman"/>
              </w:rPr>
              <w:t>(покупателями) в процессе продажи товаров, в том числе с</w:t>
            </w:r>
            <w:r>
              <w:rPr>
                <w:rFonts w:ascii="TimesNewRoman" w:hAnsi="TimesNewRoman" w:cs="TimesNewRoman"/>
              </w:rPr>
              <w:t xml:space="preserve"> </w:t>
            </w:r>
            <w:r w:rsidRPr="000C4EA4">
              <w:rPr>
                <w:rFonts w:ascii="TimesNewRoman" w:hAnsi="TimesNewRoman" w:cs="TimesNewRoman"/>
              </w:rPr>
              <w:t>использование</w:t>
            </w:r>
            <w:r>
              <w:rPr>
                <w:rFonts w:ascii="TimesNewRoman" w:hAnsi="TimesNewRoman" w:cs="TimesNewRoman"/>
              </w:rPr>
              <w:t>м</w:t>
            </w:r>
            <w:r w:rsidRPr="000C4EA4">
              <w:rPr>
                <w:rFonts w:ascii="TimesNewRoman" w:hAnsi="TimesNewRoman" w:cs="TimesNewRoman"/>
              </w:rPr>
              <w:t xml:space="preserve"> специализированных программных продуктов.</w:t>
            </w:r>
          </w:p>
        </w:tc>
        <w:tc>
          <w:tcPr>
            <w:tcW w:w="3807" w:type="dxa"/>
          </w:tcPr>
          <w:p w:rsidR="0013315E" w:rsidRPr="00542486" w:rsidRDefault="0013315E" w:rsidP="0013315E">
            <w:pPr>
              <w:jc w:val="both"/>
            </w:pPr>
            <w:r>
              <w:t>- о</w:t>
            </w:r>
            <w:r w:rsidRPr="00542486">
              <w:t>познает признаки неудовлетворенности клиента качеством предоставления услуг;</w:t>
            </w:r>
          </w:p>
          <w:p w:rsidR="0013315E" w:rsidRPr="00542486" w:rsidRDefault="0013315E" w:rsidP="0013315E">
            <w:pPr>
              <w:jc w:val="both"/>
            </w:pPr>
            <w:r>
              <w:t>- с</w:t>
            </w:r>
            <w:r w:rsidRPr="00542486">
              <w:t>уммирует выгоды и предлагать план действий клиенту;</w:t>
            </w:r>
          </w:p>
          <w:p w:rsidR="0013315E" w:rsidRPr="00542486" w:rsidRDefault="0013315E" w:rsidP="0013315E">
            <w:pPr>
              <w:jc w:val="both"/>
            </w:pPr>
            <w:r>
              <w:t>- д</w:t>
            </w:r>
            <w:r w:rsidRPr="00542486">
              <w:t>емонстрирует способность урегулирования спорных вопросов, претензий клиентов.</w:t>
            </w:r>
          </w:p>
        </w:tc>
        <w:tc>
          <w:tcPr>
            <w:tcW w:w="3134" w:type="dxa"/>
          </w:tcPr>
          <w:p w:rsidR="0013315E" w:rsidRPr="00A37B7C" w:rsidRDefault="0013315E"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020111">
            <w:pPr>
              <w:jc w:val="both"/>
            </w:pPr>
            <w:r>
              <w:t xml:space="preserve">- </w:t>
            </w:r>
            <w:r w:rsidRPr="00A37B7C">
              <w:t>на практических занятиях;</w:t>
            </w:r>
          </w:p>
          <w:p w:rsidR="0013315E" w:rsidRPr="00A37B7C" w:rsidRDefault="0013315E" w:rsidP="00020111">
            <w:pPr>
              <w:jc w:val="both"/>
            </w:pPr>
            <w:r>
              <w:t xml:space="preserve">- </w:t>
            </w:r>
            <w:r w:rsidRPr="00A37B7C">
              <w:t>при выполнении и защите курсовой работы</w:t>
            </w:r>
            <w:r>
              <w:t>;</w:t>
            </w:r>
          </w:p>
          <w:p w:rsidR="0013315E" w:rsidRPr="00A37B7C" w:rsidRDefault="0013315E" w:rsidP="00020111">
            <w:pPr>
              <w:jc w:val="both"/>
            </w:pPr>
            <w:r>
              <w:t xml:space="preserve">- </w:t>
            </w:r>
            <w:r w:rsidRPr="00A37B7C">
              <w:t xml:space="preserve">при выполнении работ на различных этапах практики; </w:t>
            </w:r>
          </w:p>
          <w:p w:rsidR="0013315E" w:rsidRPr="00A37B7C" w:rsidRDefault="0013315E" w:rsidP="00020111">
            <w:pPr>
              <w:jc w:val="both"/>
            </w:pPr>
            <w:r>
              <w:t xml:space="preserve">- </w:t>
            </w:r>
            <w:r w:rsidRPr="00A37B7C">
              <w:t>при проведении защиты отчетов по практик</w:t>
            </w:r>
            <w:r>
              <w:t>е</w:t>
            </w:r>
            <w:r w:rsidRPr="00A37B7C">
              <w:t>;</w:t>
            </w:r>
          </w:p>
          <w:p w:rsidR="0013315E" w:rsidRDefault="0013315E"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3.4. </w:t>
            </w:r>
            <w:r w:rsidRPr="000C4EA4">
              <w:rPr>
                <w:rFonts w:ascii="TimesNewRoman" w:hAnsi="TimesNewRoman" w:cs="TimesNewRoman"/>
              </w:rPr>
              <w:t>Реализовывать мероприятия для обеспечения выполнения</w:t>
            </w:r>
            <w:r>
              <w:rPr>
                <w:rFonts w:ascii="TimesNewRoman" w:hAnsi="TimesNewRoman" w:cs="TimesNewRoman"/>
              </w:rPr>
              <w:t xml:space="preserve"> </w:t>
            </w:r>
            <w:r w:rsidRPr="000C4EA4">
              <w:rPr>
                <w:rFonts w:ascii="TimesNewRoman" w:hAnsi="TimesNewRoman" w:cs="TimesNewRoman"/>
              </w:rPr>
              <w:t>плана продаж.</w:t>
            </w:r>
          </w:p>
        </w:tc>
        <w:tc>
          <w:tcPr>
            <w:tcW w:w="3807" w:type="dxa"/>
          </w:tcPr>
          <w:p w:rsidR="0013315E" w:rsidRPr="00542486" w:rsidRDefault="0013315E" w:rsidP="0013315E">
            <w:pPr>
              <w:jc w:val="both"/>
            </w:pPr>
            <w:r>
              <w:t>- п</w:t>
            </w:r>
            <w:r w:rsidRPr="00542486">
              <w:t>ланирует объемы собственных продаж;</w:t>
            </w:r>
          </w:p>
          <w:p w:rsidR="0013315E" w:rsidRPr="00542486" w:rsidRDefault="0013315E" w:rsidP="0013315E">
            <w:pPr>
              <w:jc w:val="both"/>
            </w:pPr>
            <w:r>
              <w:t>- р</w:t>
            </w:r>
            <w:r w:rsidRPr="00542486">
              <w:t>азрабатывает мероприятия по выполнению плана продаж;</w:t>
            </w:r>
          </w:p>
          <w:p w:rsidR="0013315E" w:rsidRPr="00542486" w:rsidRDefault="0013315E" w:rsidP="0013315E">
            <w:pPr>
              <w:jc w:val="both"/>
            </w:pPr>
            <w:r>
              <w:t>- а</w:t>
            </w:r>
            <w:r w:rsidRPr="00542486">
              <w:t>нализирует выполнени</w:t>
            </w:r>
            <w:r>
              <w:t>е</w:t>
            </w:r>
            <w:r w:rsidRPr="00542486">
              <w:t xml:space="preserve"> плана продаж.</w:t>
            </w:r>
          </w:p>
        </w:tc>
        <w:tc>
          <w:tcPr>
            <w:tcW w:w="3134" w:type="dxa"/>
          </w:tcPr>
          <w:p w:rsidR="0013315E" w:rsidRPr="00A37B7C" w:rsidRDefault="0013315E"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020111">
            <w:pPr>
              <w:jc w:val="both"/>
            </w:pPr>
            <w:r>
              <w:t xml:space="preserve">- </w:t>
            </w:r>
            <w:r w:rsidRPr="00A37B7C">
              <w:t>на практических занятиях;</w:t>
            </w:r>
          </w:p>
          <w:p w:rsidR="0013315E" w:rsidRPr="00A37B7C" w:rsidRDefault="0013315E" w:rsidP="00020111">
            <w:pPr>
              <w:jc w:val="both"/>
            </w:pPr>
            <w:r>
              <w:t xml:space="preserve">- </w:t>
            </w:r>
            <w:r w:rsidRPr="00A37B7C">
              <w:t>при выполнении и защите курсовой работы</w:t>
            </w:r>
            <w:r>
              <w:t>;</w:t>
            </w:r>
          </w:p>
          <w:p w:rsidR="0013315E" w:rsidRPr="00A37B7C" w:rsidRDefault="0013315E" w:rsidP="00020111">
            <w:pPr>
              <w:jc w:val="both"/>
            </w:pPr>
            <w:r>
              <w:lastRenderedPageBreak/>
              <w:t xml:space="preserve">- </w:t>
            </w:r>
            <w:r w:rsidRPr="00A37B7C">
              <w:t xml:space="preserve">при выполнении работ на различных этапах практики; </w:t>
            </w:r>
          </w:p>
          <w:p w:rsidR="0013315E" w:rsidRPr="00A37B7C" w:rsidRDefault="0013315E" w:rsidP="00020111">
            <w:pPr>
              <w:jc w:val="both"/>
            </w:pPr>
            <w:r>
              <w:t xml:space="preserve">- </w:t>
            </w:r>
            <w:r w:rsidRPr="00A37B7C">
              <w:t>при проведении защиты отчетов по практик</w:t>
            </w:r>
            <w:r>
              <w:t>е</w:t>
            </w:r>
            <w:r w:rsidRPr="00A37B7C">
              <w:t>;</w:t>
            </w:r>
          </w:p>
          <w:p w:rsidR="0013315E" w:rsidRDefault="0013315E"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ПК 3.5. </w:t>
            </w:r>
            <w:r w:rsidRPr="000C4EA4">
              <w:rPr>
                <w:rFonts w:ascii="TimesNewRoman" w:hAnsi="TimesNewRoman" w:cs="TimesNewRoman"/>
              </w:rPr>
              <w:t>Обеспечивать реализацию мероприятий по стимулированию</w:t>
            </w:r>
            <w:r>
              <w:rPr>
                <w:rFonts w:ascii="TimesNewRoman" w:hAnsi="TimesNewRoman" w:cs="TimesNewRoman"/>
              </w:rPr>
              <w:t xml:space="preserve"> </w:t>
            </w:r>
            <w:r w:rsidRPr="000C4EA4">
              <w:rPr>
                <w:rFonts w:ascii="TimesNewRoman" w:hAnsi="TimesNewRoman" w:cs="TimesNewRoman"/>
              </w:rPr>
              <w:t>покупательского спроса.</w:t>
            </w:r>
          </w:p>
        </w:tc>
        <w:tc>
          <w:tcPr>
            <w:tcW w:w="3807" w:type="dxa"/>
          </w:tcPr>
          <w:p w:rsidR="0013315E" w:rsidRPr="00542486" w:rsidRDefault="0013315E" w:rsidP="0013315E">
            <w:pPr>
              <w:jc w:val="both"/>
            </w:pPr>
            <w:r>
              <w:t>- п</w:t>
            </w:r>
            <w:r w:rsidRPr="00542486">
              <w:t>редлагает способы информирования клиентов о текущих маркетинговых акциях, новых товарах, услугах и технологиях;</w:t>
            </w:r>
          </w:p>
          <w:p w:rsidR="0013315E" w:rsidRPr="00542486" w:rsidRDefault="0013315E" w:rsidP="0013315E">
            <w:pPr>
              <w:jc w:val="both"/>
            </w:pPr>
            <w:r>
              <w:t>- п</w:t>
            </w:r>
            <w:r w:rsidRPr="00542486">
              <w:t>рименяет методы стимулирования клиентов на заключение сделки.</w:t>
            </w:r>
          </w:p>
        </w:tc>
        <w:tc>
          <w:tcPr>
            <w:tcW w:w="3134" w:type="dxa"/>
          </w:tcPr>
          <w:p w:rsidR="0013315E" w:rsidRPr="00A37B7C" w:rsidRDefault="0013315E"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020111">
            <w:pPr>
              <w:jc w:val="both"/>
            </w:pPr>
            <w:r>
              <w:t xml:space="preserve">- </w:t>
            </w:r>
            <w:r w:rsidRPr="00A37B7C">
              <w:t>на практических занятиях;</w:t>
            </w:r>
          </w:p>
          <w:p w:rsidR="0013315E" w:rsidRPr="00A37B7C" w:rsidRDefault="0013315E" w:rsidP="00020111">
            <w:pPr>
              <w:jc w:val="both"/>
            </w:pPr>
            <w:r>
              <w:t xml:space="preserve">- </w:t>
            </w:r>
            <w:r w:rsidRPr="00A37B7C">
              <w:t>при выполнении и защите курсовой работы</w:t>
            </w:r>
            <w:r>
              <w:t>;</w:t>
            </w:r>
          </w:p>
          <w:p w:rsidR="0013315E" w:rsidRPr="00A37B7C" w:rsidRDefault="0013315E" w:rsidP="00020111">
            <w:pPr>
              <w:jc w:val="both"/>
            </w:pPr>
            <w:r>
              <w:t xml:space="preserve">- </w:t>
            </w:r>
            <w:r w:rsidRPr="00A37B7C">
              <w:t xml:space="preserve">при выполнении работ на различных этапах практики; </w:t>
            </w:r>
          </w:p>
          <w:p w:rsidR="0013315E" w:rsidRPr="00A37B7C" w:rsidRDefault="0013315E" w:rsidP="00020111">
            <w:pPr>
              <w:jc w:val="both"/>
            </w:pPr>
            <w:r>
              <w:t xml:space="preserve">- </w:t>
            </w:r>
            <w:r w:rsidRPr="00A37B7C">
              <w:t>при проведении защиты отчетов по практик</w:t>
            </w:r>
            <w:r>
              <w:t>е</w:t>
            </w:r>
            <w:r w:rsidRPr="00A37B7C">
              <w:t>;</w:t>
            </w:r>
          </w:p>
          <w:p w:rsidR="0013315E" w:rsidRDefault="0013315E"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3.6. </w:t>
            </w:r>
            <w:r w:rsidRPr="000C4EA4">
              <w:rPr>
                <w:rFonts w:ascii="TimesNewRoman" w:hAnsi="TimesNewRoman" w:cs="TimesNewRoman"/>
              </w:rPr>
              <w:t>Осуществлять контроль состояния товарных запасов, в том</w:t>
            </w:r>
            <w:r>
              <w:rPr>
                <w:rFonts w:ascii="TimesNewRoman" w:hAnsi="TimesNewRoman" w:cs="TimesNewRoman"/>
              </w:rPr>
              <w:t xml:space="preserve"> </w:t>
            </w:r>
            <w:r w:rsidRPr="000C4EA4">
              <w:rPr>
                <w:rFonts w:ascii="TimesNewRoman" w:hAnsi="TimesNewRoman" w:cs="TimesNewRoman"/>
              </w:rPr>
              <w:t>числе с применением программных продуктов.</w:t>
            </w:r>
          </w:p>
        </w:tc>
        <w:tc>
          <w:tcPr>
            <w:tcW w:w="3807" w:type="dxa"/>
          </w:tcPr>
          <w:p w:rsidR="0013315E" w:rsidRPr="00542486" w:rsidRDefault="0013315E" w:rsidP="0013315E">
            <w:pPr>
              <w:jc w:val="both"/>
            </w:pPr>
            <w:r>
              <w:t>- а</w:t>
            </w:r>
            <w:r w:rsidRPr="00542486">
              <w:t>нализирует товарные запасы по предоставленным данным с применением программных продуктов</w:t>
            </w:r>
            <w:r>
              <w:t>.</w:t>
            </w:r>
          </w:p>
        </w:tc>
        <w:tc>
          <w:tcPr>
            <w:tcW w:w="3134" w:type="dxa"/>
          </w:tcPr>
          <w:p w:rsidR="0013315E" w:rsidRPr="00A37B7C" w:rsidRDefault="0013315E" w:rsidP="00020111">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020111">
            <w:pPr>
              <w:jc w:val="both"/>
            </w:pPr>
            <w:r>
              <w:t xml:space="preserve">- </w:t>
            </w:r>
            <w:r w:rsidRPr="00A37B7C">
              <w:t>на практических занятиях;</w:t>
            </w:r>
          </w:p>
          <w:p w:rsidR="0013315E" w:rsidRPr="00A37B7C" w:rsidRDefault="0013315E" w:rsidP="00020111">
            <w:pPr>
              <w:jc w:val="both"/>
            </w:pPr>
            <w:r>
              <w:t xml:space="preserve">- </w:t>
            </w:r>
            <w:r w:rsidRPr="00A37B7C">
              <w:t>при выполнении и защите курсовой работы</w:t>
            </w:r>
            <w:r>
              <w:t>;</w:t>
            </w:r>
          </w:p>
          <w:p w:rsidR="0013315E" w:rsidRPr="00A37B7C" w:rsidRDefault="0013315E" w:rsidP="00020111">
            <w:pPr>
              <w:jc w:val="both"/>
            </w:pPr>
            <w:r>
              <w:t xml:space="preserve">- </w:t>
            </w:r>
            <w:r w:rsidRPr="00A37B7C">
              <w:t xml:space="preserve">при выполнении работ на различных этапах практики; </w:t>
            </w:r>
          </w:p>
          <w:p w:rsidR="0013315E" w:rsidRPr="00A37B7C" w:rsidRDefault="0013315E" w:rsidP="00020111">
            <w:pPr>
              <w:jc w:val="both"/>
            </w:pPr>
            <w:r>
              <w:t xml:space="preserve">- </w:t>
            </w:r>
            <w:r w:rsidRPr="00A37B7C">
              <w:t>при проведении защиты отчетов по практик</w:t>
            </w:r>
            <w:r>
              <w:t>е</w:t>
            </w:r>
            <w:r w:rsidRPr="00A37B7C">
              <w:t>;</w:t>
            </w:r>
          </w:p>
          <w:p w:rsidR="0013315E" w:rsidRDefault="0013315E" w:rsidP="00020111">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3.7. </w:t>
            </w:r>
            <w:r w:rsidRPr="000C4EA4">
              <w:rPr>
                <w:rFonts w:ascii="TimesNewRoman" w:hAnsi="TimesNewRoman" w:cs="TimesNewRoman"/>
              </w:rPr>
              <w:t>Составлять аналитические отчеты по продажам, в том числе с</w:t>
            </w:r>
            <w:r>
              <w:rPr>
                <w:rFonts w:ascii="TimesNewRoman" w:hAnsi="TimesNewRoman" w:cs="TimesNewRoman"/>
              </w:rPr>
              <w:t xml:space="preserve"> </w:t>
            </w:r>
            <w:r w:rsidRPr="000C4EA4">
              <w:rPr>
                <w:rFonts w:ascii="TimesNewRoman" w:hAnsi="TimesNewRoman" w:cs="TimesNewRoman"/>
              </w:rPr>
              <w:t>применением программных продуктов.</w:t>
            </w:r>
          </w:p>
        </w:tc>
        <w:tc>
          <w:tcPr>
            <w:tcW w:w="3807" w:type="dxa"/>
          </w:tcPr>
          <w:p w:rsidR="0013315E" w:rsidRPr="00542486" w:rsidRDefault="0013315E" w:rsidP="0013315E">
            <w:pPr>
              <w:jc w:val="both"/>
            </w:pPr>
            <w:r>
              <w:t>- п</w:t>
            </w:r>
            <w:r w:rsidRPr="00542486">
              <w:t>роводит анализ эффективности управления портфелем клиентов на основе исходных данных;</w:t>
            </w:r>
          </w:p>
          <w:p w:rsidR="0013315E" w:rsidRPr="00542486" w:rsidRDefault="0013315E" w:rsidP="0013315E">
            <w:pPr>
              <w:jc w:val="both"/>
            </w:pPr>
            <w:r>
              <w:t>- с</w:t>
            </w:r>
            <w:r w:rsidRPr="00542486">
              <w:t>оставляет аналитический отчет по продажам с применением специализированных программных продуктов для создания аналитических отчетов.</w:t>
            </w:r>
          </w:p>
        </w:tc>
        <w:tc>
          <w:tcPr>
            <w:tcW w:w="3134" w:type="dxa"/>
          </w:tcPr>
          <w:p w:rsidR="0013315E" w:rsidRPr="00A37B7C" w:rsidRDefault="0013315E" w:rsidP="0013315E">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13315E">
            <w:pPr>
              <w:jc w:val="both"/>
            </w:pPr>
            <w:r>
              <w:t xml:space="preserve">- </w:t>
            </w:r>
            <w:r w:rsidRPr="00A37B7C">
              <w:t>на практических занятиях;</w:t>
            </w:r>
          </w:p>
          <w:p w:rsidR="0013315E" w:rsidRPr="00A37B7C" w:rsidRDefault="0013315E" w:rsidP="0013315E">
            <w:pPr>
              <w:jc w:val="both"/>
            </w:pPr>
            <w:r>
              <w:t xml:space="preserve">- </w:t>
            </w:r>
            <w:r w:rsidRPr="00A37B7C">
              <w:t>при выполнении и защите курсовой работы</w:t>
            </w:r>
            <w:r>
              <w:t>;</w:t>
            </w:r>
          </w:p>
          <w:p w:rsidR="0013315E" w:rsidRPr="00A37B7C" w:rsidRDefault="0013315E" w:rsidP="0013315E">
            <w:pPr>
              <w:jc w:val="both"/>
            </w:pPr>
            <w:r>
              <w:t xml:space="preserve">- </w:t>
            </w:r>
            <w:r w:rsidRPr="00A37B7C">
              <w:t xml:space="preserve">при выполнении работ на различных этапах практики; </w:t>
            </w:r>
          </w:p>
          <w:p w:rsidR="0013315E" w:rsidRPr="00A37B7C" w:rsidRDefault="0013315E" w:rsidP="0013315E">
            <w:pPr>
              <w:jc w:val="both"/>
            </w:pPr>
            <w:r>
              <w:t xml:space="preserve">- </w:t>
            </w:r>
            <w:r w:rsidRPr="00A37B7C">
              <w:t>при проведении защиты отчетов по практик</w:t>
            </w:r>
            <w:r>
              <w:t>е</w:t>
            </w:r>
            <w:r w:rsidRPr="00A37B7C">
              <w:t>;</w:t>
            </w:r>
          </w:p>
          <w:p w:rsidR="0013315E" w:rsidRDefault="0013315E" w:rsidP="0013315E">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профессиональному модулю</w:t>
            </w:r>
            <w:r>
              <w:t>.</w:t>
            </w:r>
          </w:p>
        </w:tc>
      </w:tr>
      <w:tr w:rsidR="0013315E" w:rsidRPr="00DD5168" w:rsidTr="00DB7E18">
        <w:trPr>
          <w:trHeight w:val="20"/>
        </w:trPr>
        <w:tc>
          <w:tcPr>
            <w:tcW w:w="3247" w:type="dxa"/>
          </w:tcPr>
          <w:p w:rsidR="0013315E" w:rsidRPr="000C4EA4" w:rsidRDefault="0013315E" w:rsidP="0013315E">
            <w:pPr>
              <w:autoSpaceDE w:val="0"/>
              <w:autoSpaceDN w:val="0"/>
              <w:adjustRightInd w:val="0"/>
              <w:jc w:val="both"/>
              <w:rPr>
                <w:rFonts w:ascii="TimesNewRoman" w:hAnsi="TimesNewRoman" w:cs="TimesNewRoman"/>
              </w:rPr>
            </w:pPr>
            <w:r>
              <w:rPr>
                <w:rFonts w:ascii="TimesNewRoman" w:hAnsi="TimesNewRoman" w:cs="TimesNewRoman"/>
              </w:rPr>
              <w:t xml:space="preserve">ПК 3.8. </w:t>
            </w:r>
            <w:r w:rsidRPr="000C4EA4">
              <w:rPr>
                <w:rFonts w:ascii="TimesNewRoman" w:hAnsi="TimesNewRoman" w:cs="TimesNewRoman"/>
              </w:rPr>
              <w:t>Организовывать послепродажное</w:t>
            </w:r>
            <w:r>
              <w:rPr>
                <w:rFonts w:ascii="TimesNewRoman" w:hAnsi="TimesNewRoman" w:cs="TimesNewRoman"/>
              </w:rPr>
              <w:t xml:space="preserve"> </w:t>
            </w:r>
            <w:r w:rsidRPr="000C4EA4">
              <w:rPr>
                <w:rFonts w:ascii="TimesNewRoman" w:hAnsi="TimesNewRoman" w:cs="TimesNewRoman"/>
              </w:rPr>
              <w:t>консультационно-информационное сопровождение клиентов, в том</w:t>
            </w:r>
          </w:p>
          <w:p w:rsidR="0013315E" w:rsidRPr="000C4EA4" w:rsidRDefault="0013315E" w:rsidP="0013315E">
            <w:pPr>
              <w:autoSpaceDE w:val="0"/>
              <w:autoSpaceDN w:val="0"/>
              <w:adjustRightInd w:val="0"/>
              <w:jc w:val="both"/>
              <w:rPr>
                <w:rFonts w:ascii="TimesNewRoman" w:hAnsi="TimesNewRoman" w:cs="TimesNewRoman"/>
              </w:rPr>
            </w:pPr>
            <w:r w:rsidRPr="000C4EA4">
              <w:rPr>
                <w:rFonts w:ascii="TimesNewRoman" w:hAnsi="TimesNewRoman" w:cs="TimesNewRoman"/>
              </w:rPr>
              <w:t>числе с использованием цифровых и информационных технологий.</w:t>
            </w:r>
          </w:p>
        </w:tc>
        <w:tc>
          <w:tcPr>
            <w:tcW w:w="3807" w:type="dxa"/>
          </w:tcPr>
          <w:p w:rsidR="0013315E" w:rsidRPr="00542486" w:rsidRDefault="0013315E" w:rsidP="0013315E">
            <w:pPr>
              <w:jc w:val="both"/>
            </w:pPr>
            <w:r>
              <w:t>- с</w:t>
            </w:r>
            <w:r w:rsidRPr="00542486">
              <w:t>оставляет мероприятия по организации послепродажного обслуживания;</w:t>
            </w:r>
          </w:p>
          <w:p w:rsidR="0013315E" w:rsidRPr="00542486" w:rsidRDefault="0013315E" w:rsidP="0013315E">
            <w:pPr>
              <w:jc w:val="both"/>
            </w:pPr>
            <w:r>
              <w:t>- р</w:t>
            </w:r>
            <w:r w:rsidRPr="00542486">
              <w:t>азрабатывает информационные материалы для послепродажного консультационно-информационного сопровождения клиента.</w:t>
            </w:r>
          </w:p>
        </w:tc>
        <w:tc>
          <w:tcPr>
            <w:tcW w:w="3134" w:type="dxa"/>
          </w:tcPr>
          <w:p w:rsidR="0013315E" w:rsidRPr="00A37B7C" w:rsidRDefault="0013315E" w:rsidP="0013315E">
            <w:pPr>
              <w:jc w:val="both"/>
            </w:pPr>
            <w:r>
              <w:t>О</w:t>
            </w:r>
            <w:r w:rsidRPr="00A37B7C">
              <w:t xml:space="preserve">ценка результатов деятельности обучающихся в процессе освоения образовательной программы: </w:t>
            </w:r>
          </w:p>
          <w:p w:rsidR="0013315E" w:rsidRDefault="0013315E" w:rsidP="0013315E">
            <w:pPr>
              <w:jc w:val="both"/>
            </w:pPr>
            <w:r>
              <w:t xml:space="preserve">- </w:t>
            </w:r>
            <w:r w:rsidRPr="00A37B7C">
              <w:t>на практических занятиях;</w:t>
            </w:r>
          </w:p>
          <w:p w:rsidR="0013315E" w:rsidRPr="00A37B7C" w:rsidRDefault="0013315E" w:rsidP="0013315E">
            <w:pPr>
              <w:jc w:val="both"/>
            </w:pPr>
            <w:r>
              <w:t xml:space="preserve">- </w:t>
            </w:r>
            <w:r w:rsidRPr="00A37B7C">
              <w:t>при выполнении и защите курсовой работы</w:t>
            </w:r>
            <w:r>
              <w:t>;</w:t>
            </w:r>
          </w:p>
          <w:p w:rsidR="0013315E" w:rsidRPr="00A37B7C" w:rsidRDefault="0013315E" w:rsidP="0013315E">
            <w:pPr>
              <w:jc w:val="both"/>
            </w:pPr>
            <w:r>
              <w:t xml:space="preserve">- </w:t>
            </w:r>
            <w:r w:rsidRPr="00A37B7C">
              <w:t xml:space="preserve">при выполнении работ на различных этапах практики; </w:t>
            </w:r>
          </w:p>
          <w:p w:rsidR="0013315E" w:rsidRPr="00A37B7C" w:rsidRDefault="0013315E" w:rsidP="0013315E">
            <w:pPr>
              <w:jc w:val="both"/>
            </w:pPr>
            <w:r>
              <w:t xml:space="preserve">- </w:t>
            </w:r>
            <w:r w:rsidRPr="00A37B7C">
              <w:t>при проведении защиты отчетов по практик</w:t>
            </w:r>
            <w:r>
              <w:t>е</w:t>
            </w:r>
            <w:r w:rsidRPr="00A37B7C">
              <w:t>;</w:t>
            </w:r>
          </w:p>
          <w:p w:rsidR="0013315E" w:rsidRDefault="0013315E" w:rsidP="0013315E">
            <w:pPr>
              <w:jc w:val="both"/>
            </w:pPr>
            <w:r>
              <w:t xml:space="preserve">- </w:t>
            </w:r>
            <w:r w:rsidRPr="00A37B7C">
              <w:t>при проведении экзамен</w:t>
            </w:r>
            <w:r>
              <w:t>а</w:t>
            </w:r>
            <w:r w:rsidRPr="00A37B7C">
              <w:t xml:space="preserve"> </w:t>
            </w:r>
            <w:r>
              <w:t xml:space="preserve">(квалификационного) </w:t>
            </w:r>
            <w:r w:rsidRPr="00A37B7C">
              <w:t>по профессио</w:t>
            </w:r>
            <w:r w:rsidRPr="00A37B7C">
              <w:lastRenderedPageBreak/>
              <w:t>нальному модулю</w:t>
            </w:r>
            <w:r>
              <w:t>.</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ОК 01. </w:t>
            </w:r>
            <w:r w:rsidRPr="00EA6CBF">
              <w:rPr>
                <w:rFonts w:ascii="TimesNewRoman" w:hAnsi="TimesNewRoman" w:cs="TimesNewRoman"/>
              </w:rPr>
              <w:t>Выбирать способы решения задач профессиональной деятельности применительно к</w:t>
            </w:r>
            <w:r>
              <w:rPr>
                <w:rFonts w:ascii="TimesNewRoman" w:hAnsi="TimesNewRoman" w:cs="TimesNewRoman"/>
              </w:rPr>
              <w:t xml:space="preserve"> </w:t>
            </w:r>
            <w:r w:rsidRPr="00EA6CBF">
              <w:rPr>
                <w:rFonts w:ascii="TimesNewRoman" w:hAnsi="TimesNewRoman" w:cs="TimesNewRoman"/>
              </w:rPr>
              <w:t>различным контекстам.</w:t>
            </w:r>
          </w:p>
        </w:tc>
        <w:tc>
          <w:tcPr>
            <w:tcW w:w="3807" w:type="dxa"/>
          </w:tcPr>
          <w:p w:rsidR="0013315E" w:rsidRPr="00A37B7C" w:rsidRDefault="0013315E" w:rsidP="0013315E">
            <w:pPr>
              <w:suppressAutoHyphens/>
              <w:jc w:val="both"/>
              <w:rPr>
                <w:iCs/>
              </w:rPr>
            </w:pPr>
            <w:r>
              <w:rPr>
                <w:iCs/>
              </w:rPr>
              <w:t xml:space="preserve">- </w:t>
            </w:r>
            <w:r w:rsidRPr="00A37B7C">
              <w:rPr>
                <w:iCs/>
              </w:rPr>
              <w:t>распознает, анализирует и выделяет составные части задачи и/или проблемы в профессиональном контексте;</w:t>
            </w:r>
          </w:p>
          <w:p w:rsidR="0013315E" w:rsidRPr="00A37B7C" w:rsidRDefault="0013315E" w:rsidP="0013315E">
            <w:pPr>
              <w:suppressAutoHyphens/>
              <w:jc w:val="both"/>
              <w:rPr>
                <w:iCs/>
              </w:rPr>
            </w:pPr>
            <w:r>
              <w:rPr>
                <w:iCs/>
              </w:rPr>
              <w:t xml:space="preserve">- </w:t>
            </w:r>
            <w:r w:rsidRPr="00A37B7C">
              <w:rPr>
                <w:iCs/>
              </w:rPr>
              <w:t xml:space="preserve">определяет этапы решения задачи; </w:t>
            </w:r>
          </w:p>
          <w:p w:rsidR="0013315E" w:rsidRPr="00A37B7C" w:rsidRDefault="0013315E" w:rsidP="0013315E">
            <w:pPr>
              <w:suppressAutoHyphens/>
              <w:jc w:val="both"/>
              <w:rPr>
                <w:iCs/>
              </w:rPr>
            </w:pPr>
            <w:r>
              <w:rPr>
                <w:iCs/>
              </w:rPr>
              <w:t xml:space="preserve">- </w:t>
            </w:r>
            <w:r w:rsidRPr="00A37B7C">
              <w:rPr>
                <w:iCs/>
              </w:rPr>
              <w:t>эффективно осуществляет поиск необходимой для решения проблемы информации, составляет план действия и определяет необходимые ресурсы;</w:t>
            </w:r>
          </w:p>
          <w:p w:rsidR="0013315E" w:rsidRPr="00A37B7C" w:rsidRDefault="0013315E" w:rsidP="0013315E">
            <w:pPr>
              <w:jc w:val="both"/>
            </w:pPr>
            <w:r>
              <w:rPr>
                <w:iCs/>
              </w:rPr>
              <w:t xml:space="preserve">- </w:t>
            </w:r>
            <w:r w:rsidRPr="00A37B7C">
              <w:rPr>
                <w:iCs/>
              </w:rPr>
              <w:t>демонстрирует владение актуальными методами работы в профессиональной и смежных сферах;</w:t>
            </w:r>
          </w:p>
          <w:p w:rsidR="0013315E" w:rsidRPr="00A37B7C" w:rsidRDefault="0013315E" w:rsidP="0013315E">
            <w:pPr>
              <w:jc w:val="both"/>
              <w:rPr>
                <w:i/>
              </w:rPr>
            </w:pPr>
            <w:r>
              <w:rPr>
                <w:iCs/>
              </w:rPr>
              <w:t xml:space="preserve">- </w:t>
            </w:r>
            <w:r w:rsidRPr="00A37B7C">
              <w:rPr>
                <w:iCs/>
              </w:rPr>
              <w:t>реализовывает составленный план и оценивает результат и последствия своих действий (самостоятельно или с помощью наставника)</w:t>
            </w:r>
            <w:r>
              <w:rPr>
                <w:iCs/>
              </w:rPr>
              <w:t>.</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t xml:space="preserve">ОК 02. </w:t>
            </w:r>
            <w:r w:rsidRPr="00EA6CBF">
              <w:rPr>
                <w:rFonts w:ascii="TimesNewRoman" w:hAnsi="TimesNewRoman" w:cs="TimesNewRoman"/>
              </w:rPr>
              <w:t>Использовать современные средства поиска, анализа и интерпретации информации и</w:t>
            </w:r>
            <w:r>
              <w:rPr>
                <w:rFonts w:ascii="TimesNewRoman" w:hAnsi="TimesNewRoman" w:cs="TimesNewRoman"/>
              </w:rPr>
              <w:t xml:space="preserve"> </w:t>
            </w:r>
            <w:r w:rsidRPr="00EA6CBF">
              <w:rPr>
                <w:rFonts w:ascii="TimesNewRoman" w:hAnsi="TimesNewRoman" w:cs="TimesNewRoman"/>
              </w:rPr>
              <w:t>информационные технологии для выполнения задач профессиональной деятельности.</w:t>
            </w:r>
          </w:p>
        </w:tc>
        <w:tc>
          <w:tcPr>
            <w:tcW w:w="3807" w:type="dxa"/>
          </w:tcPr>
          <w:p w:rsidR="0013315E" w:rsidRPr="00A37B7C" w:rsidRDefault="0013315E" w:rsidP="0013315E">
            <w:pPr>
              <w:jc w:val="both"/>
            </w:pPr>
            <w:r>
              <w:t xml:space="preserve">- </w:t>
            </w:r>
            <w:r w:rsidRPr="00A37B7C">
              <w:t xml:space="preserve">определяет задачи для поиска информации и их необходимые источники и планирует процесс поиска; </w:t>
            </w:r>
          </w:p>
          <w:p w:rsidR="0013315E" w:rsidRPr="00A37B7C" w:rsidRDefault="0013315E" w:rsidP="0013315E">
            <w:pPr>
              <w:jc w:val="both"/>
            </w:pPr>
            <w:r>
              <w:t xml:space="preserve">- </w:t>
            </w:r>
            <w:r w:rsidRPr="00A37B7C">
              <w:t xml:space="preserve">структурирует и выделяет наиболее значимое в полученной информации; </w:t>
            </w:r>
          </w:p>
          <w:p w:rsidR="0013315E" w:rsidRPr="00A37B7C" w:rsidRDefault="0013315E" w:rsidP="0013315E">
            <w:pPr>
              <w:jc w:val="both"/>
            </w:pPr>
            <w:r>
              <w:t xml:space="preserve">- </w:t>
            </w:r>
            <w:r w:rsidRPr="00A37B7C">
              <w:t xml:space="preserve">оценивает практическую значимость результатов поиска и оформляет его результаты; </w:t>
            </w:r>
          </w:p>
          <w:p w:rsidR="0013315E" w:rsidRPr="00A37B7C" w:rsidRDefault="0013315E" w:rsidP="0013315E">
            <w:pPr>
              <w:jc w:val="both"/>
              <w:rPr>
                <w:i/>
              </w:rPr>
            </w:pPr>
            <w:r>
              <w:t xml:space="preserve">- </w:t>
            </w:r>
            <w:r w:rsidRPr="00A37B7C">
              <w:t>применяет средства информационных технологий, использует современное программное обеспечение и различные цифровые средства для решения профессиональных задач.</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t xml:space="preserve">ОК 03. </w:t>
            </w:r>
            <w:r w:rsidRPr="00EA6CBF">
              <w:rPr>
                <w:rFonts w:ascii="TimesNewRoman" w:hAnsi="TimesNewRoman" w:cs="TimesNewRoman"/>
              </w:rPr>
              <w:t>Планировать и реализовывать собственное профессиональное и личностное развитие,</w:t>
            </w:r>
            <w:r>
              <w:rPr>
                <w:rFonts w:ascii="TimesNewRoman" w:hAnsi="TimesNewRoman" w:cs="TimesNewRoman"/>
              </w:rPr>
              <w:t xml:space="preserve"> </w:t>
            </w:r>
            <w:r w:rsidRPr="00EA6CBF">
              <w:rPr>
                <w:rFonts w:ascii="TimesNewRoman" w:hAnsi="TimesNewRoman" w:cs="TimesNewRoman"/>
              </w:rPr>
              <w:t>предпринимательскую деятельность в профессиональной сфере, использовать знания по правовой и</w:t>
            </w:r>
            <w:r>
              <w:rPr>
                <w:rFonts w:ascii="TimesNewRoman" w:hAnsi="TimesNewRoman" w:cs="TimesNewRoman"/>
              </w:rPr>
              <w:t xml:space="preserve"> </w:t>
            </w:r>
            <w:r w:rsidRPr="00EA6CBF">
              <w:rPr>
                <w:rFonts w:ascii="TimesNewRoman" w:hAnsi="TimesNewRoman" w:cs="TimesNewRoman"/>
              </w:rPr>
              <w:t>финансовой грамотности в различных жизненных ситуациях.</w:t>
            </w:r>
          </w:p>
        </w:tc>
        <w:tc>
          <w:tcPr>
            <w:tcW w:w="3807" w:type="dxa"/>
          </w:tcPr>
          <w:p w:rsidR="0013315E" w:rsidRPr="00A37B7C" w:rsidRDefault="0013315E" w:rsidP="0013315E">
            <w:pPr>
              <w:jc w:val="both"/>
              <w:rPr>
                <w:bCs/>
                <w:iCs/>
              </w:rPr>
            </w:pPr>
            <w:r>
              <w:rPr>
                <w:bCs/>
                <w:iCs/>
              </w:rPr>
              <w:t xml:space="preserve">- </w:t>
            </w:r>
            <w:r w:rsidRPr="00A37B7C">
              <w:rPr>
                <w:bCs/>
                <w:iCs/>
              </w:rPr>
              <w:t xml:space="preserve">определяет актуальность нормативно-правовой документации в профессиональной деятельности; </w:t>
            </w:r>
          </w:p>
          <w:p w:rsidR="0013315E" w:rsidRPr="00A37B7C" w:rsidRDefault="0013315E" w:rsidP="0013315E">
            <w:pPr>
              <w:jc w:val="both"/>
            </w:pPr>
            <w:r>
              <w:t xml:space="preserve">- </w:t>
            </w:r>
            <w:r w:rsidRPr="00A37B7C">
              <w:t xml:space="preserve">применяет современную научную профессиональную терминологию; </w:t>
            </w:r>
          </w:p>
          <w:p w:rsidR="0013315E" w:rsidRPr="00A37B7C" w:rsidRDefault="0013315E" w:rsidP="0013315E">
            <w:pPr>
              <w:jc w:val="both"/>
              <w:rPr>
                <w:i/>
              </w:rPr>
            </w:pPr>
            <w:r>
              <w:t xml:space="preserve">- </w:t>
            </w:r>
            <w:r w:rsidRPr="00A37B7C">
              <w:t>определяет и выстраивает траектории профессионального развития и самообразования.</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jc w:val="both"/>
            </w:pPr>
            <w:r>
              <w:rPr>
                <w:rFonts w:ascii="TimesNewRoman" w:hAnsi="TimesNewRoman" w:cs="TimesNewRoman"/>
              </w:rPr>
              <w:t xml:space="preserve">ОК 04. </w:t>
            </w:r>
            <w:r w:rsidRPr="00EA6CBF">
              <w:rPr>
                <w:rFonts w:ascii="TimesNewRoman" w:hAnsi="TimesNewRoman" w:cs="TimesNewRoman"/>
              </w:rPr>
              <w:t>Эффективно взаимодействовать и работать в коллективе и команде.</w:t>
            </w:r>
          </w:p>
        </w:tc>
        <w:tc>
          <w:tcPr>
            <w:tcW w:w="3807" w:type="dxa"/>
          </w:tcPr>
          <w:p w:rsidR="0013315E" w:rsidRPr="00A37B7C" w:rsidRDefault="0013315E" w:rsidP="0013315E">
            <w:pPr>
              <w:jc w:val="both"/>
              <w:rPr>
                <w:i/>
              </w:rPr>
            </w:pPr>
            <w:r>
              <w:rPr>
                <w:bCs/>
                <w:spacing w:val="-4"/>
              </w:rPr>
              <w:t xml:space="preserve">- </w:t>
            </w:r>
            <w:r w:rsidRPr="00A37B7C">
              <w:rPr>
                <w:bCs/>
                <w:spacing w:val="-4"/>
              </w:rPr>
              <w:t>эффективно взаимодействует с преподавателями, обучающимися в ходе профессиональной деятельности.</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t xml:space="preserve">ОК 05. </w:t>
            </w:r>
            <w:r w:rsidRPr="00EA6CBF">
              <w:rPr>
                <w:rFonts w:ascii="TimesNewRoman" w:hAnsi="TimesNewRoman" w:cs="TimesNewRoman"/>
              </w:rPr>
              <w:t>Осуществлять устную и письменную коммуникацию на государственном языке</w:t>
            </w:r>
            <w:r>
              <w:rPr>
                <w:rFonts w:ascii="TimesNewRoman" w:hAnsi="TimesNewRoman" w:cs="TimesNewRoman"/>
              </w:rPr>
              <w:t xml:space="preserve"> </w:t>
            </w:r>
            <w:r w:rsidRPr="00EA6CBF">
              <w:rPr>
                <w:rFonts w:ascii="TimesNewRoman" w:hAnsi="TimesNewRoman" w:cs="TimesNewRoman"/>
              </w:rPr>
              <w:t>Российской Федерации с учетом особенностей социального и культурного контекста.</w:t>
            </w:r>
          </w:p>
        </w:tc>
        <w:tc>
          <w:tcPr>
            <w:tcW w:w="3807" w:type="dxa"/>
          </w:tcPr>
          <w:p w:rsidR="0013315E" w:rsidRPr="00A37B7C" w:rsidRDefault="0013315E" w:rsidP="0013315E">
            <w:pPr>
              <w:jc w:val="both"/>
              <w:rPr>
                <w:i/>
              </w:rPr>
            </w:pPr>
            <w:r>
              <w:rPr>
                <w:iCs/>
              </w:rPr>
              <w:t xml:space="preserve">- </w:t>
            </w:r>
            <w:r w:rsidRPr="00A37B7C">
              <w:rPr>
                <w:iCs/>
              </w:rPr>
              <w:t xml:space="preserve">грамотно </w:t>
            </w:r>
            <w:r w:rsidRPr="00A37B7C">
              <w:rPr>
                <w:bCs/>
              </w:rPr>
              <w:t xml:space="preserve">излагает свои мысли и оформляет документы по профессиональной тематике на государственном языке, </w:t>
            </w:r>
            <w:r w:rsidRPr="00A37B7C">
              <w:rPr>
                <w:iCs/>
              </w:rPr>
              <w:t>проявляя толерантность в рабочем коллективе</w:t>
            </w:r>
            <w:r>
              <w:rPr>
                <w:iCs/>
              </w:rPr>
              <w:t>.</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t xml:space="preserve">ОК 06. </w:t>
            </w:r>
            <w:r w:rsidRPr="00EA6CBF">
              <w:rPr>
                <w:rFonts w:ascii="TimesNewRoman" w:hAnsi="TimesNewRoman" w:cs="TimesNewRoman"/>
              </w:rPr>
              <w:t>Проявлять гражданско-патриотическую позицию, де</w:t>
            </w:r>
            <w:r w:rsidRPr="00EA6CBF">
              <w:rPr>
                <w:rFonts w:ascii="TimesNewRoman" w:hAnsi="TimesNewRoman" w:cs="TimesNewRoman"/>
              </w:rPr>
              <w:lastRenderedPageBreak/>
              <w:t>монстрировать осознанное</w:t>
            </w:r>
            <w:r>
              <w:rPr>
                <w:rFonts w:ascii="TimesNewRoman" w:hAnsi="TimesNewRoman" w:cs="TimesNewRoman"/>
              </w:rPr>
              <w:t xml:space="preserve"> </w:t>
            </w:r>
            <w:r w:rsidRPr="00EA6CBF">
              <w:rPr>
                <w:rFonts w:ascii="TimesNewRoman" w:hAnsi="TimesNewRoman" w:cs="TimesNewRoman"/>
              </w:rPr>
              <w:t>поведение на основе традиционных российских духовно-нравственных ценностей, в том числе с учетом</w:t>
            </w:r>
            <w:r>
              <w:rPr>
                <w:rFonts w:ascii="TimesNewRoman" w:hAnsi="TimesNewRoman" w:cs="TimesNewRoman"/>
              </w:rPr>
              <w:t xml:space="preserve"> </w:t>
            </w:r>
            <w:r w:rsidRPr="00EA6CBF">
              <w:rPr>
                <w:rFonts w:ascii="TimesNewRoman" w:hAnsi="TimesNewRoman" w:cs="TimesNewRoman"/>
              </w:rPr>
              <w:t>гармонизации межнациональных и межрелигиозных отношений, применять стандарты</w:t>
            </w:r>
            <w:r>
              <w:rPr>
                <w:rFonts w:ascii="TimesNewRoman" w:hAnsi="TimesNewRoman" w:cs="TimesNewRoman"/>
              </w:rPr>
              <w:t xml:space="preserve"> </w:t>
            </w:r>
            <w:r w:rsidRPr="00EA6CBF">
              <w:rPr>
                <w:rFonts w:ascii="TimesNewRoman" w:hAnsi="TimesNewRoman" w:cs="TimesNewRoman"/>
              </w:rPr>
              <w:t>антикоррупционного поведения.</w:t>
            </w:r>
          </w:p>
        </w:tc>
        <w:tc>
          <w:tcPr>
            <w:tcW w:w="3807" w:type="dxa"/>
          </w:tcPr>
          <w:p w:rsidR="0013315E" w:rsidRPr="00A37B7C" w:rsidRDefault="0013315E" w:rsidP="0013315E">
            <w:pPr>
              <w:jc w:val="both"/>
            </w:pPr>
            <w:r>
              <w:lastRenderedPageBreak/>
              <w:t xml:space="preserve">- </w:t>
            </w:r>
            <w:r w:rsidRPr="00A37B7C">
              <w:t>применяет стандарты антикоррупционного поведения</w:t>
            </w:r>
            <w:r>
              <w:t>.</w:t>
            </w:r>
          </w:p>
        </w:tc>
        <w:tc>
          <w:tcPr>
            <w:tcW w:w="3134" w:type="dxa"/>
          </w:tcPr>
          <w:p w:rsidR="0013315E" w:rsidRPr="00C051E0" w:rsidRDefault="0013315E" w:rsidP="00020111">
            <w:pPr>
              <w:pStyle w:val="ad"/>
              <w:jc w:val="both"/>
              <w:rPr>
                <w:sz w:val="20"/>
                <w:szCs w:val="20"/>
              </w:rPr>
            </w:pPr>
            <w:r w:rsidRPr="00C051E0">
              <w:rPr>
                <w:sz w:val="20"/>
                <w:szCs w:val="20"/>
              </w:rPr>
              <w:t xml:space="preserve">Интерпретация результатов наблюдений за деятельностью </w:t>
            </w:r>
            <w:r w:rsidRPr="00C051E0">
              <w:rPr>
                <w:sz w:val="20"/>
                <w:szCs w:val="20"/>
              </w:rPr>
              <w:lastRenderedPageBreak/>
              <w:t>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lastRenderedPageBreak/>
              <w:t xml:space="preserve">ОК 07. </w:t>
            </w:r>
            <w:r w:rsidRPr="00EA6CBF">
              <w:rPr>
                <w:rFonts w:ascii="TimesNewRoman" w:hAnsi="TimesNewRoman" w:cs="TimesNewRoman"/>
              </w:rPr>
              <w:t>Содействовать сохранению окружающей среды, ресурсосбережению, применять знания</w:t>
            </w:r>
            <w:r>
              <w:rPr>
                <w:rFonts w:ascii="TimesNewRoman" w:hAnsi="TimesNewRoman" w:cs="TimesNewRoman"/>
              </w:rPr>
              <w:t xml:space="preserve"> </w:t>
            </w:r>
            <w:r w:rsidRPr="00EA6CBF">
              <w:rPr>
                <w:rFonts w:ascii="TimesNewRoman" w:hAnsi="TimesNewRoman" w:cs="TimesNewRoman"/>
              </w:rPr>
              <w:t>об изменении климата, принципы бережливого производства, эффективно действовать в чрезвычайных</w:t>
            </w:r>
            <w:r>
              <w:rPr>
                <w:rFonts w:ascii="TimesNewRoman" w:hAnsi="TimesNewRoman" w:cs="TimesNewRoman"/>
              </w:rPr>
              <w:t xml:space="preserve"> </w:t>
            </w:r>
            <w:r w:rsidRPr="00EA6CBF">
              <w:rPr>
                <w:rFonts w:ascii="TimesNewRoman" w:hAnsi="TimesNewRoman" w:cs="TimesNewRoman"/>
              </w:rPr>
              <w:t>ситуациях.</w:t>
            </w:r>
          </w:p>
        </w:tc>
        <w:tc>
          <w:tcPr>
            <w:tcW w:w="3807" w:type="dxa"/>
          </w:tcPr>
          <w:p w:rsidR="0013315E" w:rsidRPr="00A37B7C" w:rsidRDefault="0013315E" w:rsidP="0013315E">
            <w:pPr>
              <w:jc w:val="both"/>
            </w:pPr>
            <w:r>
              <w:t xml:space="preserve">- </w:t>
            </w:r>
            <w:r w:rsidRPr="00A37B7C">
              <w:t>выполняет работы с соблюдением принципов бережливого производства и ресурсосбережения.</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t xml:space="preserve">ОК 08. </w:t>
            </w:r>
            <w:r w:rsidRPr="00EA6CBF">
              <w:rPr>
                <w:rFonts w:ascii="TimesNewRoman" w:hAnsi="TimesNewRoman" w:cs="TimesNewRoman"/>
              </w:rPr>
              <w:t>Использовать средства физической культуры для сохранения и укрепления здоровья в</w:t>
            </w:r>
            <w:r>
              <w:rPr>
                <w:rFonts w:ascii="TimesNewRoman" w:hAnsi="TimesNewRoman" w:cs="TimesNewRoman"/>
              </w:rPr>
              <w:t xml:space="preserve"> </w:t>
            </w:r>
            <w:r w:rsidRPr="00EA6CBF">
              <w:rPr>
                <w:rFonts w:ascii="TimesNewRoman" w:hAnsi="TimesNewRoman" w:cs="TimesNewRoman"/>
              </w:rPr>
              <w:t>процессе профессиональной деятельности и поддержания необходимого уровня физической</w:t>
            </w:r>
            <w:r>
              <w:rPr>
                <w:rFonts w:ascii="TimesNewRoman" w:hAnsi="TimesNewRoman" w:cs="TimesNewRoman"/>
              </w:rPr>
              <w:t xml:space="preserve"> </w:t>
            </w:r>
            <w:r w:rsidRPr="00EA6CBF">
              <w:rPr>
                <w:rFonts w:ascii="TimesNewRoman" w:hAnsi="TimesNewRoman" w:cs="TimesNewRoman"/>
              </w:rPr>
              <w:t>подготовленности.</w:t>
            </w:r>
          </w:p>
        </w:tc>
        <w:tc>
          <w:tcPr>
            <w:tcW w:w="3807" w:type="dxa"/>
          </w:tcPr>
          <w:p w:rsidR="0013315E" w:rsidRPr="009C2642" w:rsidRDefault="0013315E" w:rsidP="0013315E">
            <w:pPr>
              <w:jc w:val="both"/>
            </w:pPr>
            <w:r w:rsidRPr="00C051E0">
              <w:t xml:space="preserve">- </w:t>
            </w:r>
            <w:r>
              <w:t xml:space="preserve">использует </w:t>
            </w:r>
            <w:r w:rsidRPr="00EA6CBF">
              <w:rPr>
                <w:rFonts w:ascii="TimesNewRoman" w:hAnsi="TimesNewRoman" w:cs="TimesNewRoman"/>
              </w:rPr>
              <w:t>средства физической культуры для сохранения и укрепления здоровья в</w:t>
            </w:r>
            <w:r>
              <w:rPr>
                <w:rFonts w:ascii="TimesNewRoman" w:hAnsi="TimesNewRoman" w:cs="TimesNewRoman"/>
              </w:rPr>
              <w:t xml:space="preserve"> </w:t>
            </w:r>
            <w:r w:rsidRPr="00EA6CBF">
              <w:rPr>
                <w:rFonts w:ascii="TimesNewRoman" w:hAnsi="TimesNewRoman" w:cs="TimesNewRoman"/>
              </w:rPr>
              <w:t>процессе профессиональной деятельности и поддержания необходимого уровня физической</w:t>
            </w:r>
            <w:r>
              <w:rPr>
                <w:rFonts w:ascii="TimesNewRoman" w:hAnsi="TimesNewRoman" w:cs="TimesNewRoman"/>
              </w:rPr>
              <w:t xml:space="preserve"> </w:t>
            </w:r>
            <w:r w:rsidRPr="00EA6CBF">
              <w:rPr>
                <w:rFonts w:ascii="TimesNewRoman" w:hAnsi="TimesNewRoman" w:cs="TimesNewRoman"/>
              </w:rPr>
              <w:t>подготовленности.</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r w:rsidR="0013315E" w:rsidRPr="00DD5168" w:rsidTr="00DB7E18">
        <w:trPr>
          <w:trHeight w:val="20"/>
        </w:trPr>
        <w:tc>
          <w:tcPr>
            <w:tcW w:w="3247" w:type="dxa"/>
          </w:tcPr>
          <w:p w:rsidR="0013315E" w:rsidRPr="00EA6CBF" w:rsidRDefault="0013315E" w:rsidP="005666F8">
            <w:pPr>
              <w:autoSpaceDE w:val="0"/>
              <w:autoSpaceDN w:val="0"/>
              <w:adjustRightInd w:val="0"/>
              <w:jc w:val="both"/>
              <w:rPr>
                <w:rFonts w:ascii="TimesNewRoman" w:hAnsi="TimesNewRoman" w:cs="TimesNewRoman"/>
              </w:rPr>
            </w:pPr>
            <w:r>
              <w:rPr>
                <w:rFonts w:ascii="TimesNewRoman" w:hAnsi="TimesNewRoman" w:cs="TimesNewRoman"/>
              </w:rPr>
              <w:t xml:space="preserve">ОК 09. </w:t>
            </w:r>
            <w:r w:rsidRPr="00EA6CBF">
              <w:rPr>
                <w:rFonts w:ascii="TimesNewRoman" w:hAnsi="TimesNewRoman" w:cs="TimesNewRoman"/>
              </w:rPr>
              <w:t>Пользоваться профессиональной документацией на государственном и иностранном</w:t>
            </w:r>
            <w:r>
              <w:rPr>
                <w:rFonts w:ascii="TimesNewRoman" w:hAnsi="TimesNewRoman" w:cs="TimesNewRoman"/>
              </w:rPr>
              <w:t xml:space="preserve"> </w:t>
            </w:r>
            <w:r w:rsidRPr="00EA6CBF">
              <w:rPr>
                <w:rFonts w:ascii="TimesNewRoman" w:hAnsi="TimesNewRoman" w:cs="TimesNewRoman"/>
              </w:rPr>
              <w:t>языках.</w:t>
            </w:r>
          </w:p>
        </w:tc>
        <w:tc>
          <w:tcPr>
            <w:tcW w:w="3807" w:type="dxa"/>
          </w:tcPr>
          <w:p w:rsidR="0013315E" w:rsidRPr="00A37B7C" w:rsidRDefault="0013315E" w:rsidP="0013315E">
            <w:pPr>
              <w:jc w:val="both"/>
              <w:rPr>
                <w:iCs/>
              </w:rPr>
            </w:pPr>
            <w:r>
              <w:t xml:space="preserve">- </w:t>
            </w:r>
            <w:r w:rsidRPr="00A37B7C">
              <w:t xml:space="preserve">понимает </w:t>
            </w:r>
            <w:r w:rsidRPr="00A37B7C">
              <w:rPr>
                <w:iCs/>
              </w:rPr>
              <w:t>общий смысл четко произнесенных высказываний и текстов на профессиональные темы;</w:t>
            </w:r>
          </w:p>
          <w:p w:rsidR="0013315E" w:rsidRPr="00A37B7C" w:rsidRDefault="0013315E" w:rsidP="0013315E">
            <w:pPr>
              <w:jc w:val="both"/>
              <w:rPr>
                <w:iCs/>
              </w:rPr>
            </w:pPr>
            <w:r>
              <w:rPr>
                <w:iCs/>
              </w:rPr>
              <w:t xml:space="preserve">- </w:t>
            </w:r>
            <w:r w:rsidRPr="00A37B7C">
              <w:rPr>
                <w:iCs/>
              </w:rPr>
              <w:t xml:space="preserve">участвует в диалогах на знакомые общие и профессиональные темы; </w:t>
            </w:r>
          </w:p>
          <w:p w:rsidR="0013315E" w:rsidRPr="00A37B7C" w:rsidRDefault="0013315E" w:rsidP="0013315E">
            <w:pPr>
              <w:jc w:val="both"/>
              <w:rPr>
                <w:iCs/>
              </w:rPr>
            </w:pPr>
            <w:r>
              <w:rPr>
                <w:iCs/>
              </w:rPr>
              <w:t xml:space="preserve">- </w:t>
            </w:r>
            <w:r w:rsidRPr="00A37B7C">
              <w:rPr>
                <w:iCs/>
              </w:rPr>
              <w:t xml:space="preserve">строит простые высказывания о себе и о своей профессиональной деятельности; </w:t>
            </w:r>
          </w:p>
          <w:p w:rsidR="0013315E" w:rsidRPr="009C2642" w:rsidRDefault="0013315E" w:rsidP="0013315E">
            <w:pPr>
              <w:jc w:val="both"/>
            </w:pPr>
            <w:r>
              <w:rPr>
                <w:iCs/>
              </w:rPr>
              <w:t xml:space="preserve">- </w:t>
            </w:r>
            <w:r w:rsidRPr="00A37B7C">
              <w:rPr>
                <w:iCs/>
              </w:rPr>
              <w:t>пишет простые связные сообщения на интересующие профессиональные темы.</w:t>
            </w:r>
          </w:p>
        </w:tc>
        <w:tc>
          <w:tcPr>
            <w:tcW w:w="3134" w:type="dxa"/>
          </w:tcPr>
          <w:p w:rsidR="0013315E" w:rsidRPr="00C051E0" w:rsidRDefault="0013315E" w:rsidP="00020111">
            <w:pPr>
              <w:pStyle w:val="ad"/>
              <w:jc w:val="both"/>
              <w:rPr>
                <w:sz w:val="20"/>
                <w:szCs w:val="20"/>
              </w:rPr>
            </w:pPr>
            <w:r w:rsidRPr="00C051E0">
              <w:rPr>
                <w:sz w:val="20"/>
                <w:szCs w:val="20"/>
              </w:rPr>
              <w:t>Интерпретация результатов наблюдений за деятельностью обучающегося в процессе освоения вида деятельности.</w:t>
            </w:r>
          </w:p>
          <w:p w:rsidR="0013315E" w:rsidRPr="00C051E0" w:rsidRDefault="0013315E" w:rsidP="00020111">
            <w:pPr>
              <w:pStyle w:val="ad"/>
              <w:jc w:val="both"/>
              <w:rPr>
                <w:sz w:val="20"/>
                <w:szCs w:val="20"/>
              </w:rPr>
            </w:pPr>
            <w:r w:rsidRPr="00C051E0">
              <w:rPr>
                <w:sz w:val="20"/>
                <w:szCs w:val="20"/>
              </w:rPr>
              <w:t>Наблюдение и оценка на практических занятиях, при выполнении работ на практике.</w:t>
            </w:r>
          </w:p>
          <w:p w:rsidR="0013315E" w:rsidRPr="00C051E0" w:rsidRDefault="0013315E" w:rsidP="00020111">
            <w:pPr>
              <w:pStyle w:val="ad"/>
              <w:jc w:val="both"/>
              <w:rPr>
                <w:sz w:val="20"/>
                <w:szCs w:val="20"/>
              </w:rPr>
            </w:pPr>
            <w:r w:rsidRPr="00C051E0">
              <w:rPr>
                <w:sz w:val="20"/>
                <w:szCs w:val="20"/>
              </w:rPr>
              <w:t>Защита курсовой работы.</w:t>
            </w:r>
          </w:p>
          <w:p w:rsidR="0013315E" w:rsidRDefault="0013315E" w:rsidP="00020111">
            <w:pPr>
              <w:jc w:val="both"/>
            </w:pPr>
            <w:r w:rsidRPr="00C051E0">
              <w:t>Экзамен (квалификационный).</w:t>
            </w:r>
          </w:p>
        </w:tc>
      </w:tr>
    </w:tbl>
    <w:p w:rsidR="003315E4" w:rsidRPr="00916C03" w:rsidRDefault="003315E4" w:rsidP="00E2269B">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43A" w:rsidRDefault="00F0443A" w:rsidP="00EE090A">
      <w:pPr>
        <w:spacing w:after="0" w:line="240" w:lineRule="auto"/>
      </w:pPr>
      <w:r>
        <w:separator/>
      </w:r>
    </w:p>
  </w:endnote>
  <w:endnote w:type="continuationSeparator" w:id="0">
    <w:p w:rsidR="00F0443A" w:rsidRDefault="00F0443A"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Unicode MS">
    <w:altName w:val="MS Mincho"/>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13315E" w:rsidRPr="00EE090A" w:rsidRDefault="0013315E"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52CAE">
          <w:rPr>
            <w:rFonts w:ascii="Times New Roman" w:hAnsi="Times New Roman" w:cs="Times New Roman"/>
            <w:noProof/>
            <w:sz w:val="20"/>
            <w:szCs w:val="20"/>
          </w:rPr>
          <w:t>6</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13315E" w:rsidRPr="00EE090A" w:rsidRDefault="0013315E"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152CAE">
          <w:rPr>
            <w:rFonts w:ascii="Times New Roman" w:hAnsi="Times New Roman" w:cs="Times New Roman"/>
            <w:noProof/>
            <w:sz w:val="20"/>
            <w:szCs w:val="20"/>
          </w:rPr>
          <w:t>12</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43A" w:rsidRDefault="00F0443A" w:rsidP="00EE090A">
      <w:pPr>
        <w:spacing w:after="0" w:line="240" w:lineRule="auto"/>
      </w:pPr>
      <w:r>
        <w:separator/>
      </w:r>
    </w:p>
  </w:footnote>
  <w:footnote w:type="continuationSeparator" w:id="0">
    <w:p w:rsidR="00F0443A" w:rsidRDefault="00F0443A"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063"/>
    <w:multiLevelType w:val="multilevel"/>
    <w:tmpl w:val="A36256A8"/>
    <w:lvl w:ilvl="0">
      <w:start w:val="1"/>
      <w:numFmt w:val="bullet"/>
      <w:lvlText w:val=""/>
      <w:lvlJc w:val="left"/>
      <w:pPr>
        <w:tabs>
          <w:tab w:val="num" w:pos="0"/>
        </w:tabs>
        <w:ind w:left="677" w:hanging="360"/>
      </w:pPr>
      <w:rPr>
        <w:rFonts w:ascii="Symbol" w:hAnsi="Symbol" w:cs="Symbol" w:hint="default"/>
      </w:rPr>
    </w:lvl>
    <w:lvl w:ilvl="1">
      <w:start w:val="1"/>
      <w:numFmt w:val="bullet"/>
      <w:lvlText w:val="o"/>
      <w:lvlJc w:val="left"/>
      <w:pPr>
        <w:tabs>
          <w:tab w:val="num" w:pos="0"/>
        </w:tabs>
        <w:ind w:left="1397" w:hanging="360"/>
      </w:pPr>
      <w:rPr>
        <w:rFonts w:ascii="Courier New" w:hAnsi="Courier New" w:cs="Courier New" w:hint="default"/>
      </w:rPr>
    </w:lvl>
    <w:lvl w:ilvl="2">
      <w:start w:val="1"/>
      <w:numFmt w:val="bullet"/>
      <w:lvlText w:val=""/>
      <w:lvlJc w:val="left"/>
      <w:pPr>
        <w:tabs>
          <w:tab w:val="num" w:pos="0"/>
        </w:tabs>
        <w:ind w:left="2117" w:hanging="360"/>
      </w:pPr>
      <w:rPr>
        <w:rFonts w:ascii="Wingdings" w:hAnsi="Wingdings" w:cs="Wingdings" w:hint="default"/>
      </w:rPr>
    </w:lvl>
    <w:lvl w:ilvl="3">
      <w:start w:val="1"/>
      <w:numFmt w:val="bullet"/>
      <w:lvlText w:val=""/>
      <w:lvlJc w:val="left"/>
      <w:pPr>
        <w:tabs>
          <w:tab w:val="num" w:pos="0"/>
        </w:tabs>
        <w:ind w:left="2837" w:hanging="360"/>
      </w:pPr>
      <w:rPr>
        <w:rFonts w:ascii="Symbol" w:hAnsi="Symbol" w:cs="Symbol" w:hint="default"/>
      </w:rPr>
    </w:lvl>
    <w:lvl w:ilvl="4">
      <w:start w:val="1"/>
      <w:numFmt w:val="bullet"/>
      <w:lvlText w:val="o"/>
      <w:lvlJc w:val="left"/>
      <w:pPr>
        <w:tabs>
          <w:tab w:val="num" w:pos="0"/>
        </w:tabs>
        <w:ind w:left="3557" w:hanging="360"/>
      </w:pPr>
      <w:rPr>
        <w:rFonts w:ascii="Courier New" w:hAnsi="Courier New" w:cs="Courier New" w:hint="default"/>
      </w:rPr>
    </w:lvl>
    <w:lvl w:ilvl="5">
      <w:start w:val="1"/>
      <w:numFmt w:val="bullet"/>
      <w:lvlText w:val=""/>
      <w:lvlJc w:val="left"/>
      <w:pPr>
        <w:tabs>
          <w:tab w:val="num" w:pos="0"/>
        </w:tabs>
        <w:ind w:left="4277" w:hanging="360"/>
      </w:pPr>
      <w:rPr>
        <w:rFonts w:ascii="Wingdings" w:hAnsi="Wingdings" w:cs="Wingdings" w:hint="default"/>
      </w:rPr>
    </w:lvl>
    <w:lvl w:ilvl="6">
      <w:start w:val="1"/>
      <w:numFmt w:val="bullet"/>
      <w:lvlText w:val=""/>
      <w:lvlJc w:val="left"/>
      <w:pPr>
        <w:tabs>
          <w:tab w:val="num" w:pos="0"/>
        </w:tabs>
        <w:ind w:left="4997" w:hanging="360"/>
      </w:pPr>
      <w:rPr>
        <w:rFonts w:ascii="Symbol" w:hAnsi="Symbol" w:cs="Symbol" w:hint="default"/>
      </w:rPr>
    </w:lvl>
    <w:lvl w:ilvl="7">
      <w:start w:val="1"/>
      <w:numFmt w:val="bullet"/>
      <w:lvlText w:val="o"/>
      <w:lvlJc w:val="left"/>
      <w:pPr>
        <w:tabs>
          <w:tab w:val="num" w:pos="0"/>
        </w:tabs>
        <w:ind w:left="5717" w:hanging="360"/>
      </w:pPr>
      <w:rPr>
        <w:rFonts w:ascii="Courier New" w:hAnsi="Courier New" w:cs="Courier New" w:hint="default"/>
      </w:rPr>
    </w:lvl>
    <w:lvl w:ilvl="8">
      <w:start w:val="1"/>
      <w:numFmt w:val="bullet"/>
      <w:lvlText w:val=""/>
      <w:lvlJc w:val="left"/>
      <w:pPr>
        <w:tabs>
          <w:tab w:val="num" w:pos="0"/>
        </w:tabs>
        <w:ind w:left="6437" w:hanging="360"/>
      </w:pPr>
      <w:rPr>
        <w:rFonts w:ascii="Wingdings" w:hAnsi="Wingdings" w:cs="Wingdings" w:hint="default"/>
      </w:rPr>
    </w:lvl>
  </w:abstractNum>
  <w:abstractNum w:abstractNumId="1" w15:restartNumberingAfterBreak="0">
    <w:nsid w:val="01D43E19"/>
    <w:multiLevelType w:val="hybridMultilevel"/>
    <w:tmpl w:val="30C0A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A163CF"/>
    <w:multiLevelType w:val="hybridMultilevel"/>
    <w:tmpl w:val="30522D72"/>
    <w:lvl w:ilvl="0" w:tplc="FD1CBAF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294FF3"/>
    <w:multiLevelType w:val="hybridMultilevel"/>
    <w:tmpl w:val="F8BC05DE"/>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2D38D3"/>
    <w:multiLevelType w:val="hybridMultilevel"/>
    <w:tmpl w:val="8072117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7E54D4"/>
    <w:multiLevelType w:val="multilevel"/>
    <w:tmpl w:val="C43A8D32"/>
    <w:lvl w:ilvl="0">
      <w:start w:val="1"/>
      <w:numFmt w:val="decimal"/>
      <w:lvlText w:val="%1."/>
      <w:lvlJc w:val="left"/>
      <w:pPr>
        <w:ind w:left="720" w:hanging="360"/>
      </w:pPr>
      <w:rPr>
        <w:b/>
        <w:bCs/>
      </w:rPr>
    </w:lvl>
    <w:lvl w:ilvl="1">
      <w:start w:val="2"/>
      <w:numFmt w:val="decimal"/>
      <w:isLgl/>
      <w:lvlText w:val="%1.%2."/>
      <w:lvlJc w:val="left"/>
      <w:pPr>
        <w:ind w:left="1271"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27970C54"/>
    <w:multiLevelType w:val="hybridMultilevel"/>
    <w:tmpl w:val="3ECC9E0C"/>
    <w:lvl w:ilvl="0" w:tplc="C49C1EAE">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C07079"/>
    <w:multiLevelType w:val="multilevel"/>
    <w:tmpl w:val="38D6C2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21D436B"/>
    <w:multiLevelType w:val="hybridMultilevel"/>
    <w:tmpl w:val="527A9FD2"/>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4963A8"/>
    <w:multiLevelType w:val="multilevel"/>
    <w:tmpl w:val="D0ECA6E4"/>
    <w:lvl w:ilvl="0">
      <w:start w:val="1"/>
      <w:numFmt w:val="bullet"/>
      <w:lvlText w:val=""/>
      <w:lvlJc w:val="left"/>
      <w:pPr>
        <w:tabs>
          <w:tab w:val="num" w:pos="0"/>
        </w:tabs>
        <w:ind w:left="776" w:hanging="360"/>
      </w:pPr>
      <w:rPr>
        <w:rFonts w:ascii="Symbol" w:hAnsi="Symbol" w:cs="Symbol" w:hint="default"/>
      </w:rPr>
    </w:lvl>
    <w:lvl w:ilvl="1">
      <w:start w:val="1"/>
      <w:numFmt w:val="bullet"/>
      <w:lvlText w:val="o"/>
      <w:lvlJc w:val="left"/>
      <w:pPr>
        <w:tabs>
          <w:tab w:val="num" w:pos="0"/>
        </w:tabs>
        <w:ind w:left="1496" w:hanging="360"/>
      </w:pPr>
      <w:rPr>
        <w:rFonts w:ascii="Courier New" w:hAnsi="Courier New" w:cs="Courier New" w:hint="default"/>
      </w:rPr>
    </w:lvl>
    <w:lvl w:ilvl="2">
      <w:start w:val="1"/>
      <w:numFmt w:val="bullet"/>
      <w:lvlText w:val=""/>
      <w:lvlJc w:val="left"/>
      <w:pPr>
        <w:tabs>
          <w:tab w:val="num" w:pos="0"/>
        </w:tabs>
        <w:ind w:left="2216" w:hanging="360"/>
      </w:pPr>
      <w:rPr>
        <w:rFonts w:ascii="Wingdings" w:hAnsi="Wingdings" w:cs="Wingdings" w:hint="default"/>
      </w:rPr>
    </w:lvl>
    <w:lvl w:ilvl="3">
      <w:start w:val="1"/>
      <w:numFmt w:val="bullet"/>
      <w:lvlText w:val=""/>
      <w:lvlJc w:val="left"/>
      <w:pPr>
        <w:tabs>
          <w:tab w:val="num" w:pos="0"/>
        </w:tabs>
        <w:ind w:left="2936" w:hanging="360"/>
      </w:pPr>
      <w:rPr>
        <w:rFonts w:ascii="Symbol" w:hAnsi="Symbol" w:cs="Symbol" w:hint="default"/>
      </w:rPr>
    </w:lvl>
    <w:lvl w:ilvl="4">
      <w:start w:val="1"/>
      <w:numFmt w:val="bullet"/>
      <w:lvlText w:val="o"/>
      <w:lvlJc w:val="left"/>
      <w:pPr>
        <w:tabs>
          <w:tab w:val="num" w:pos="0"/>
        </w:tabs>
        <w:ind w:left="3656" w:hanging="360"/>
      </w:pPr>
      <w:rPr>
        <w:rFonts w:ascii="Courier New" w:hAnsi="Courier New" w:cs="Courier New" w:hint="default"/>
      </w:rPr>
    </w:lvl>
    <w:lvl w:ilvl="5">
      <w:start w:val="1"/>
      <w:numFmt w:val="bullet"/>
      <w:lvlText w:val=""/>
      <w:lvlJc w:val="left"/>
      <w:pPr>
        <w:tabs>
          <w:tab w:val="num" w:pos="0"/>
        </w:tabs>
        <w:ind w:left="4376" w:hanging="360"/>
      </w:pPr>
      <w:rPr>
        <w:rFonts w:ascii="Wingdings" w:hAnsi="Wingdings" w:cs="Wingdings" w:hint="default"/>
      </w:rPr>
    </w:lvl>
    <w:lvl w:ilvl="6">
      <w:start w:val="1"/>
      <w:numFmt w:val="bullet"/>
      <w:lvlText w:val=""/>
      <w:lvlJc w:val="left"/>
      <w:pPr>
        <w:tabs>
          <w:tab w:val="num" w:pos="0"/>
        </w:tabs>
        <w:ind w:left="5096" w:hanging="360"/>
      </w:pPr>
      <w:rPr>
        <w:rFonts w:ascii="Symbol" w:hAnsi="Symbol" w:cs="Symbol" w:hint="default"/>
      </w:rPr>
    </w:lvl>
    <w:lvl w:ilvl="7">
      <w:start w:val="1"/>
      <w:numFmt w:val="bullet"/>
      <w:lvlText w:val="o"/>
      <w:lvlJc w:val="left"/>
      <w:pPr>
        <w:tabs>
          <w:tab w:val="num" w:pos="0"/>
        </w:tabs>
        <w:ind w:left="5816" w:hanging="360"/>
      </w:pPr>
      <w:rPr>
        <w:rFonts w:ascii="Courier New" w:hAnsi="Courier New" w:cs="Courier New" w:hint="default"/>
      </w:rPr>
    </w:lvl>
    <w:lvl w:ilvl="8">
      <w:start w:val="1"/>
      <w:numFmt w:val="bullet"/>
      <w:lvlText w:val=""/>
      <w:lvlJc w:val="left"/>
      <w:pPr>
        <w:tabs>
          <w:tab w:val="num" w:pos="0"/>
        </w:tabs>
        <w:ind w:left="6536" w:hanging="360"/>
      </w:pPr>
      <w:rPr>
        <w:rFonts w:ascii="Wingdings" w:hAnsi="Wingdings" w:cs="Wingdings" w:hint="default"/>
      </w:rPr>
    </w:lvl>
  </w:abstractNum>
  <w:abstractNum w:abstractNumId="10" w15:restartNumberingAfterBreak="0">
    <w:nsid w:val="3A2B3CFD"/>
    <w:multiLevelType w:val="hybridMultilevel"/>
    <w:tmpl w:val="F8C8C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3E435D3"/>
    <w:multiLevelType w:val="hybridMultilevel"/>
    <w:tmpl w:val="35F68A8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DA45CA"/>
    <w:multiLevelType w:val="hybridMultilevel"/>
    <w:tmpl w:val="2B72FF38"/>
    <w:lvl w:ilvl="0" w:tplc="DC380BC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FD31F40"/>
    <w:multiLevelType w:val="hybridMultilevel"/>
    <w:tmpl w:val="390ABE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9AC51AA"/>
    <w:multiLevelType w:val="hybridMultilevel"/>
    <w:tmpl w:val="385EE8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B0943D8"/>
    <w:multiLevelType w:val="hybridMultilevel"/>
    <w:tmpl w:val="F7143F4A"/>
    <w:lvl w:ilvl="0" w:tplc="46F45886">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8" w15:restartNumberingAfterBreak="0">
    <w:nsid w:val="76D171D8"/>
    <w:multiLevelType w:val="hybridMultilevel"/>
    <w:tmpl w:val="76063B56"/>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A93217A"/>
    <w:multiLevelType w:val="hybridMultilevel"/>
    <w:tmpl w:val="0714C6C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14"/>
  </w:num>
  <w:num w:numId="5">
    <w:abstractNumId w:val="15"/>
  </w:num>
  <w:num w:numId="6">
    <w:abstractNumId w:val="17"/>
  </w:num>
  <w:num w:numId="7">
    <w:abstractNumId w:val="19"/>
  </w:num>
  <w:num w:numId="8">
    <w:abstractNumId w:val="12"/>
  </w:num>
  <w:num w:numId="9">
    <w:abstractNumId w:val="18"/>
  </w:num>
  <w:num w:numId="10">
    <w:abstractNumId w:val="4"/>
  </w:num>
  <w:num w:numId="11">
    <w:abstractNumId w:val="16"/>
  </w:num>
  <w:num w:numId="12">
    <w:abstractNumId w:val="2"/>
  </w:num>
  <w:num w:numId="13">
    <w:abstractNumId w:val="6"/>
  </w:num>
  <w:num w:numId="14">
    <w:abstractNumId w:val="5"/>
  </w:num>
  <w:num w:numId="15">
    <w:abstractNumId w:val="8"/>
  </w:num>
  <w:num w:numId="16">
    <w:abstractNumId w:val="3"/>
  </w:num>
  <w:num w:numId="17">
    <w:abstractNumId w:val="7"/>
  </w:num>
  <w:num w:numId="18">
    <w:abstractNumId w:val="9"/>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B61"/>
    <w:rsid w:val="00014871"/>
    <w:rsid w:val="00020111"/>
    <w:rsid w:val="000272A2"/>
    <w:rsid w:val="000315A0"/>
    <w:rsid w:val="00071339"/>
    <w:rsid w:val="000B3EF3"/>
    <w:rsid w:val="000C4EA4"/>
    <w:rsid w:val="000D20C9"/>
    <w:rsid w:val="000D7646"/>
    <w:rsid w:val="000F460E"/>
    <w:rsid w:val="00113F1D"/>
    <w:rsid w:val="00122543"/>
    <w:rsid w:val="0012675A"/>
    <w:rsid w:val="00130C25"/>
    <w:rsid w:val="0013242F"/>
    <w:rsid w:val="0013315E"/>
    <w:rsid w:val="00145BC2"/>
    <w:rsid w:val="001520E0"/>
    <w:rsid w:val="00152CAE"/>
    <w:rsid w:val="0018741A"/>
    <w:rsid w:val="00197D86"/>
    <w:rsid w:val="001A1014"/>
    <w:rsid w:val="001A314A"/>
    <w:rsid w:val="001A5342"/>
    <w:rsid w:val="001B0365"/>
    <w:rsid w:val="001C047A"/>
    <w:rsid w:val="001D5C35"/>
    <w:rsid w:val="00222AAA"/>
    <w:rsid w:val="00230881"/>
    <w:rsid w:val="00274E7B"/>
    <w:rsid w:val="002940DA"/>
    <w:rsid w:val="002A56CD"/>
    <w:rsid w:val="002B2C63"/>
    <w:rsid w:val="00320D50"/>
    <w:rsid w:val="003315E4"/>
    <w:rsid w:val="0034539B"/>
    <w:rsid w:val="00347BB1"/>
    <w:rsid w:val="00377A09"/>
    <w:rsid w:val="003B06F6"/>
    <w:rsid w:val="003B2524"/>
    <w:rsid w:val="003C3C18"/>
    <w:rsid w:val="003D6B57"/>
    <w:rsid w:val="003E5D93"/>
    <w:rsid w:val="004045E4"/>
    <w:rsid w:val="0040669D"/>
    <w:rsid w:val="004114FF"/>
    <w:rsid w:val="00423072"/>
    <w:rsid w:val="00426738"/>
    <w:rsid w:val="00426CF7"/>
    <w:rsid w:val="00432FBD"/>
    <w:rsid w:val="00464BE8"/>
    <w:rsid w:val="0046591E"/>
    <w:rsid w:val="004804B0"/>
    <w:rsid w:val="004847BA"/>
    <w:rsid w:val="004A0715"/>
    <w:rsid w:val="004B1019"/>
    <w:rsid w:val="004B6B61"/>
    <w:rsid w:val="004C50C9"/>
    <w:rsid w:val="004F6CDF"/>
    <w:rsid w:val="00511045"/>
    <w:rsid w:val="0052473D"/>
    <w:rsid w:val="00532E77"/>
    <w:rsid w:val="00534AE4"/>
    <w:rsid w:val="005427A1"/>
    <w:rsid w:val="005447C1"/>
    <w:rsid w:val="005666F8"/>
    <w:rsid w:val="00566F19"/>
    <w:rsid w:val="00574959"/>
    <w:rsid w:val="00594C6D"/>
    <w:rsid w:val="005A6429"/>
    <w:rsid w:val="005E4AC1"/>
    <w:rsid w:val="006114DE"/>
    <w:rsid w:val="00616D63"/>
    <w:rsid w:val="00672D50"/>
    <w:rsid w:val="00676AB0"/>
    <w:rsid w:val="006A3C7C"/>
    <w:rsid w:val="006B53FE"/>
    <w:rsid w:val="006B6164"/>
    <w:rsid w:val="006B6717"/>
    <w:rsid w:val="006C53A2"/>
    <w:rsid w:val="006D15F9"/>
    <w:rsid w:val="006D1F7D"/>
    <w:rsid w:val="006E38FB"/>
    <w:rsid w:val="006E503A"/>
    <w:rsid w:val="006F3FB8"/>
    <w:rsid w:val="006F6CDB"/>
    <w:rsid w:val="00727B56"/>
    <w:rsid w:val="00733FB8"/>
    <w:rsid w:val="00734C6C"/>
    <w:rsid w:val="00747E96"/>
    <w:rsid w:val="00756A77"/>
    <w:rsid w:val="00767C73"/>
    <w:rsid w:val="00774CE7"/>
    <w:rsid w:val="007945D6"/>
    <w:rsid w:val="007B1BDF"/>
    <w:rsid w:val="007C53C3"/>
    <w:rsid w:val="00843338"/>
    <w:rsid w:val="00851C20"/>
    <w:rsid w:val="0087241A"/>
    <w:rsid w:val="008731F4"/>
    <w:rsid w:val="00875E10"/>
    <w:rsid w:val="00882DC8"/>
    <w:rsid w:val="00897DD1"/>
    <w:rsid w:val="008A10CE"/>
    <w:rsid w:val="008A57D4"/>
    <w:rsid w:val="008B3790"/>
    <w:rsid w:val="008B57C2"/>
    <w:rsid w:val="008D3C91"/>
    <w:rsid w:val="008E6676"/>
    <w:rsid w:val="009044E2"/>
    <w:rsid w:val="00910CA4"/>
    <w:rsid w:val="00916C03"/>
    <w:rsid w:val="00933ED8"/>
    <w:rsid w:val="0094298F"/>
    <w:rsid w:val="009433FD"/>
    <w:rsid w:val="00945702"/>
    <w:rsid w:val="009602BD"/>
    <w:rsid w:val="0097716D"/>
    <w:rsid w:val="00991F19"/>
    <w:rsid w:val="009A352C"/>
    <w:rsid w:val="009B5A3B"/>
    <w:rsid w:val="009C3BE3"/>
    <w:rsid w:val="009F329F"/>
    <w:rsid w:val="009F7022"/>
    <w:rsid w:val="00A11181"/>
    <w:rsid w:val="00A5050A"/>
    <w:rsid w:val="00A5081C"/>
    <w:rsid w:val="00A71C54"/>
    <w:rsid w:val="00A93E3C"/>
    <w:rsid w:val="00A95DFB"/>
    <w:rsid w:val="00B01E28"/>
    <w:rsid w:val="00B06800"/>
    <w:rsid w:val="00B52E2B"/>
    <w:rsid w:val="00B64A37"/>
    <w:rsid w:val="00B65559"/>
    <w:rsid w:val="00B86CDD"/>
    <w:rsid w:val="00BA337B"/>
    <w:rsid w:val="00BC57EC"/>
    <w:rsid w:val="00BE335B"/>
    <w:rsid w:val="00BF1075"/>
    <w:rsid w:val="00BF1BA5"/>
    <w:rsid w:val="00C051E0"/>
    <w:rsid w:val="00C35334"/>
    <w:rsid w:val="00C50C5B"/>
    <w:rsid w:val="00C6594C"/>
    <w:rsid w:val="00C86BF4"/>
    <w:rsid w:val="00C93C19"/>
    <w:rsid w:val="00CA6E96"/>
    <w:rsid w:val="00CA7192"/>
    <w:rsid w:val="00CB0B67"/>
    <w:rsid w:val="00CB404D"/>
    <w:rsid w:val="00CE5E9D"/>
    <w:rsid w:val="00CF1E58"/>
    <w:rsid w:val="00CF6677"/>
    <w:rsid w:val="00D079AA"/>
    <w:rsid w:val="00D16EBB"/>
    <w:rsid w:val="00D31163"/>
    <w:rsid w:val="00D70E29"/>
    <w:rsid w:val="00D901EC"/>
    <w:rsid w:val="00DB7E18"/>
    <w:rsid w:val="00DD0D69"/>
    <w:rsid w:val="00DD5168"/>
    <w:rsid w:val="00E03470"/>
    <w:rsid w:val="00E10239"/>
    <w:rsid w:val="00E12CC9"/>
    <w:rsid w:val="00E21BA8"/>
    <w:rsid w:val="00E2269B"/>
    <w:rsid w:val="00E41248"/>
    <w:rsid w:val="00E538D5"/>
    <w:rsid w:val="00E66748"/>
    <w:rsid w:val="00E72018"/>
    <w:rsid w:val="00E81A42"/>
    <w:rsid w:val="00E93759"/>
    <w:rsid w:val="00EA68D0"/>
    <w:rsid w:val="00EA6CBF"/>
    <w:rsid w:val="00EB15C5"/>
    <w:rsid w:val="00EB43AD"/>
    <w:rsid w:val="00EC607E"/>
    <w:rsid w:val="00ED07FA"/>
    <w:rsid w:val="00EE090A"/>
    <w:rsid w:val="00EE6CFF"/>
    <w:rsid w:val="00F0443A"/>
    <w:rsid w:val="00F05446"/>
    <w:rsid w:val="00F20166"/>
    <w:rsid w:val="00F37938"/>
    <w:rsid w:val="00F5213F"/>
    <w:rsid w:val="00F651CD"/>
    <w:rsid w:val="00F81D50"/>
    <w:rsid w:val="00F848EF"/>
    <w:rsid w:val="00FA3A0E"/>
    <w:rsid w:val="00FB1A2B"/>
    <w:rsid w:val="00FB6989"/>
    <w:rsid w:val="00FE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F1207E5-6035-41A6-A177-A5A25A62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paragraph" w:styleId="2">
    <w:name w:val="heading 2"/>
    <w:basedOn w:val="a"/>
    <w:link w:val="20"/>
    <w:uiPriority w:val="9"/>
    <w:qFormat/>
    <w:rsid w:val="00B86CD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41248"/>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aliases w:val="Содержание. 2 уровень,List Paragraph"/>
    <w:basedOn w:val="a"/>
    <w:link w:val="a9"/>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3">
    <w:name w:val="Body Text 2"/>
    <w:basedOn w:val="a"/>
    <w:link w:val="24"/>
    <w:uiPriority w:val="99"/>
    <w:semiHidden/>
    <w:unhideWhenUsed/>
    <w:rsid w:val="001A314A"/>
    <w:pPr>
      <w:spacing w:after="120" w:line="480" w:lineRule="auto"/>
    </w:pPr>
  </w:style>
  <w:style w:type="character" w:customStyle="1" w:styleId="24">
    <w:name w:val="Основной текст 2 Знак"/>
    <w:basedOn w:val="a0"/>
    <w:link w:val="23"/>
    <w:uiPriority w:val="99"/>
    <w:semiHidden/>
    <w:rsid w:val="001A314A"/>
  </w:style>
  <w:style w:type="paragraph" w:styleId="aa">
    <w:name w:val="No Spacing"/>
    <w:link w:val="ab"/>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b">
    <w:name w:val="Без интервала Знак"/>
    <w:link w:val="aa"/>
    <w:uiPriority w:val="1"/>
    <w:locked/>
    <w:rsid w:val="001A314A"/>
    <w:rPr>
      <w:rFonts w:ascii="Times New Roman" w:eastAsia="PMingLiU" w:hAnsi="Times New Roman" w:cs="Times New Roman"/>
      <w:color w:val="000000"/>
      <w:sz w:val="20"/>
      <w:szCs w:val="20"/>
    </w:rPr>
  </w:style>
  <w:style w:type="character" w:customStyle="1" w:styleId="20">
    <w:name w:val="Заголовок 2 Знак"/>
    <w:basedOn w:val="a0"/>
    <w:link w:val="2"/>
    <w:uiPriority w:val="9"/>
    <w:rsid w:val="00B86CDD"/>
    <w:rPr>
      <w:rFonts w:ascii="Times New Roman" w:eastAsia="Times New Roman" w:hAnsi="Times New Roman" w:cs="Times New Roman"/>
      <w:b/>
      <w:bCs/>
      <w:sz w:val="36"/>
      <w:szCs w:val="36"/>
    </w:rPr>
  </w:style>
  <w:style w:type="character" w:styleId="ac">
    <w:name w:val="Emphasis"/>
    <w:qFormat/>
    <w:rsid w:val="00B86CDD"/>
    <w:rPr>
      <w:rFonts w:cs="Times New Roman"/>
      <w:i/>
    </w:rPr>
  </w:style>
  <w:style w:type="paragraph" w:customStyle="1" w:styleId="TableParagraph">
    <w:name w:val="Table Paragraph"/>
    <w:basedOn w:val="a"/>
    <w:uiPriority w:val="99"/>
    <w:qFormat/>
    <w:rsid w:val="00B86CDD"/>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9">
    <w:name w:val="Абзац списка Знак"/>
    <w:aliases w:val="Содержание. 2 уровень Знак,List Paragraph Знак"/>
    <w:link w:val="a8"/>
    <w:uiPriority w:val="34"/>
    <w:qFormat/>
    <w:locked/>
    <w:rsid w:val="009F7022"/>
  </w:style>
  <w:style w:type="paragraph" w:customStyle="1" w:styleId="Web">
    <w:name w:val="Обычный (Web)"/>
    <w:aliases w:val="Обычный (веб)1"/>
    <w:basedOn w:val="a"/>
    <w:next w:val="ad"/>
    <w:uiPriority w:val="99"/>
    <w:qFormat/>
    <w:rsid w:val="0087241A"/>
    <w:pPr>
      <w:widowControl w:val="0"/>
      <w:spacing w:after="0" w:line="240" w:lineRule="auto"/>
    </w:pPr>
    <w:rPr>
      <w:rFonts w:ascii="Times New Roman" w:eastAsia="PMingLiU" w:hAnsi="Times New Roman" w:cs="Times New Roman"/>
      <w:sz w:val="24"/>
      <w:szCs w:val="24"/>
      <w:lang w:val="en-US" w:eastAsia="nl-NL"/>
    </w:rPr>
  </w:style>
  <w:style w:type="paragraph" w:styleId="ad">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e"/>
    <w:uiPriority w:val="99"/>
    <w:unhideWhenUsed/>
    <w:qFormat/>
    <w:rsid w:val="0087241A"/>
    <w:rPr>
      <w:rFonts w:ascii="Times New Roman" w:hAnsi="Times New Roman" w:cs="Times New Roman"/>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93C19"/>
    <w:pPr>
      <w:spacing w:after="0" w:line="240" w:lineRule="auto"/>
    </w:pPr>
    <w:rPr>
      <w:rFonts w:ascii="Times New Roman" w:eastAsia="Times New Roman" w:hAnsi="Times New Roman" w:cs="Times New Roman"/>
      <w:sz w:val="20"/>
      <w:szCs w:val="20"/>
      <w:lang w:val="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C93C19"/>
    <w:rPr>
      <w:rFonts w:ascii="Times New Roman" w:eastAsia="Times New Roman" w:hAnsi="Times New Roman" w:cs="Times New Roman"/>
      <w:sz w:val="20"/>
      <w:szCs w:val="20"/>
      <w:lang w:val="en-US"/>
    </w:rPr>
  </w:style>
  <w:style w:type="character" w:styleId="af1">
    <w:name w:val="footnote reference"/>
    <w:aliases w:val="Знак сноски-FN,Ciae niinee-FN,AЗнак сноски зел"/>
    <w:uiPriority w:val="99"/>
    <w:rsid w:val="00C93C19"/>
    <w:rPr>
      <w:rFonts w:cs="Times New Roman"/>
      <w:vertAlign w:val="superscript"/>
    </w:rPr>
  </w:style>
  <w:style w:type="character" w:customStyle="1" w:styleId="ae">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
    <w:link w:val="ad"/>
    <w:uiPriority w:val="99"/>
    <w:locked/>
    <w:rsid w:val="002A56CD"/>
    <w:rPr>
      <w:rFonts w:ascii="Times New Roman" w:hAnsi="Times New Roman" w:cs="Times New Roman"/>
      <w:sz w:val="24"/>
      <w:szCs w:val="24"/>
    </w:rPr>
  </w:style>
  <w:style w:type="character" w:styleId="af2">
    <w:name w:val="Hyperlink"/>
    <w:uiPriority w:val="99"/>
    <w:rsid w:val="00E2269B"/>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F2478-77B4-4923-8748-4AD11BB29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5340</Words>
  <Characters>30440</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29</cp:revision>
  <dcterms:created xsi:type="dcterms:W3CDTF">2023-08-23T06:26:00Z</dcterms:created>
  <dcterms:modified xsi:type="dcterms:W3CDTF">2025-07-03T12:34:00Z</dcterms:modified>
</cp:coreProperties>
</file>